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6E4F8D" w:rsidRDefault="00FC29FA" w:rsidP="00FC29FA">
      <w:pPr>
        <w:pStyle w:val="Tekstpodstawowy"/>
        <w:jc w:val="center"/>
        <w:rPr>
          <w:rFonts w:ascii="Arial" w:hAnsi="Arial" w:cs="Arial"/>
          <w:b/>
          <w:szCs w:val="24"/>
        </w:rPr>
      </w:pPr>
      <w:r w:rsidRPr="006E4F8D">
        <w:rPr>
          <w:rFonts w:ascii="Arial" w:hAnsi="Arial" w:cs="Arial"/>
          <w:b/>
          <w:szCs w:val="24"/>
        </w:rPr>
        <w:t>SPECYFIKACJA</w:t>
      </w:r>
    </w:p>
    <w:p w:rsidR="00FC29FA" w:rsidRPr="006E4F8D" w:rsidRDefault="00FC29FA" w:rsidP="00FC29FA">
      <w:pPr>
        <w:pStyle w:val="Tytu"/>
        <w:rPr>
          <w:rFonts w:ascii="Arial" w:hAnsi="Arial" w:cs="Arial"/>
          <w:szCs w:val="24"/>
        </w:rPr>
      </w:pPr>
      <w:r w:rsidRPr="006E4F8D">
        <w:rPr>
          <w:rFonts w:ascii="Arial" w:hAnsi="Arial" w:cs="Arial"/>
          <w:szCs w:val="24"/>
        </w:rPr>
        <w:t xml:space="preserve">ISTOTNYCH WARUNKÓW ZAMÓWIENIA </w:t>
      </w:r>
    </w:p>
    <w:p w:rsidR="00FC29FA" w:rsidRPr="005047E8" w:rsidRDefault="00FC29FA" w:rsidP="00FC29FA">
      <w:pPr>
        <w:rPr>
          <w:rFonts w:ascii="Arial" w:hAnsi="Arial" w:cs="Arial"/>
          <w:sz w:val="24"/>
          <w:szCs w:val="24"/>
        </w:rPr>
      </w:pPr>
      <w:r w:rsidRPr="005047E8">
        <w:rPr>
          <w:rFonts w:ascii="Arial" w:hAnsi="Arial" w:cs="Arial"/>
          <w:sz w:val="24"/>
          <w:szCs w:val="24"/>
        </w:rPr>
        <w:t xml:space="preserve">                                         </w:t>
      </w:r>
    </w:p>
    <w:p w:rsidR="00FC29FA" w:rsidRPr="00BE292D" w:rsidRDefault="00FC29FA" w:rsidP="00FC29FA">
      <w:pPr>
        <w:pStyle w:val="Domyolnie"/>
        <w:ind w:left="709" w:firstLine="0"/>
        <w:jc w:val="center"/>
        <w:rPr>
          <w:rFonts w:ascii="Arial" w:hAnsi="Arial" w:cs="Arial"/>
          <w:color w:val="auto"/>
          <w:sz w:val="18"/>
          <w:szCs w:val="18"/>
        </w:rPr>
      </w:pPr>
      <w:r w:rsidRPr="00BE292D">
        <w:rPr>
          <w:rFonts w:ascii="Arial" w:hAnsi="Arial" w:cs="Arial"/>
          <w:color w:val="auto"/>
          <w:sz w:val="18"/>
          <w:szCs w:val="18"/>
        </w:rPr>
        <w:t xml:space="preserve">w postępowaniu o udzielenie zamówienia publicznego w trybie przetargu nieograniczonego </w:t>
      </w:r>
      <w:r w:rsidRPr="00BE292D">
        <w:rPr>
          <w:rFonts w:ascii="Arial" w:hAnsi="Arial" w:cs="Arial"/>
          <w:color w:val="auto"/>
          <w:sz w:val="18"/>
          <w:szCs w:val="18"/>
        </w:rPr>
        <w:br/>
        <w:t>o wartości mniejszej niż kwoty określone w przepisach wydanych na podstawie art. 11 ust. 8 ustawy z dnia 29 stycznia 2004 roku – Prawo zamówień publicznych (</w:t>
      </w:r>
      <w:proofErr w:type="spellStart"/>
      <w:r w:rsidRPr="00BE292D">
        <w:rPr>
          <w:rFonts w:ascii="Arial" w:hAnsi="Arial" w:cs="Arial"/>
          <w:color w:val="auto"/>
          <w:sz w:val="18"/>
          <w:szCs w:val="18"/>
        </w:rPr>
        <w:t>Dz.U</w:t>
      </w:r>
      <w:proofErr w:type="spellEnd"/>
      <w:r w:rsidRPr="00BE292D">
        <w:rPr>
          <w:rFonts w:ascii="Arial" w:hAnsi="Arial" w:cs="Arial"/>
          <w:color w:val="auto"/>
          <w:sz w:val="18"/>
          <w:szCs w:val="18"/>
        </w:rPr>
        <w:t>. z</w:t>
      </w:r>
      <w:r w:rsidR="00DE2820">
        <w:rPr>
          <w:rFonts w:ascii="Arial" w:hAnsi="Arial" w:cs="Arial"/>
          <w:color w:val="auto"/>
          <w:sz w:val="18"/>
          <w:szCs w:val="18"/>
        </w:rPr>
        <w:t xml:space="preserve"> dn. 9 sierpnia</w:t>
      </w:r>
      <w:r w:rsidRPr="00BE292D">
        <w:rPr>
          <w:rFonts w:ascii="Arial" w:hAnsi="Arial" w:cs="Arial"/>
          <w:color w:val="auto"/>
          <w:sz w:val="18"/>
          <w:szCs w:val="18"/>
        </w:rPr>
        <w:t xml:space="preserve"> 2013 r. poz. 907</w:t>
      </w:r>
      <w:r w:rsidR="00BE292D" w:rsidRPr="00BE292D">
        <w:rPr>
          <w:rFonts w:ascii="Arial" w:hAnsi="Arial" w:cs="Arial"/>
          <w:color w:val="auto"/>
          <w:sz w:val="18"/>
          <w:szCs w:val="18"/>
        </w:rPr>
        <w:t xml:space="preserve"> z późn.zm.</w:t>
      </w:r>
      <w:r w:rsidRPr="00BE292D">
        <w:rPr>
          <w:rFonts w:ascii="Arial" w:hAnsi="Arial" w:cs="Arial"/>
          <w:color w:val="auto"/>
          <w:sz w:val="18"/>
          <w:szCs w:val="18"/>
        </w:rPr>
        <w:t>) na:</w:t>
      </w:r>
    </w:p>
    <w:p w:rsidR="00FC29FA" w:rsidRPr="00B63326" w:rsidRDefault="00FC29FA" w:rsidP="00FC29FA">
      <w:pPr>
        <w:pStyle w:val="Domyolnie"/>
        <w:ind w:left="709" w:firstLine="0"/>
        <w:jc w:val="center"/>
        <w:rPr>
          <w:rFonts w:ascii="Arial" w:hAnsi="Arial" w:cs="Arial"/>
          <w:color w:val="auto"/>
          <w:sz w:val="20"/>
        </w:rPr>
      </w:pPr>
    </w:p>
    <w:p w:rsidR="00FC29FA" w:rsidRPr="00317FAE" w:rsidRDefault="00FC29FA" w:rsidP="00FC29FA">
      <w:pPr>
        <w:autoSpaceDE w:val="0"/>
        <w:autoSpaceDN w:val="0"/>
        <w:adjustRightInd w:val="0"/>
        <w:jc w:val="center"/>
        <w:rPr>
          <w:rFonts w:ascii="Arial" w:hAnsi="Arial" w:cs="Arial"/>
          <w:b/>
          <w:szCs w:val="24"/>
        </w:rPr>
      </w:pPr>
      <w:r w:rsidRPr="00317FAE">
        <w:rPr>
          <w:rFonts w:ascii="Arial" w:hAnsi="Arial" w:cs="Arial"/>
          <w:b/>
          <w:szCs w:val="24"/>
        </w:rPr>
        <w:t>„</w:t>
      </w:r>
      <w:r w:rsidR="00447769" w:rsidRPr="00447769">
        <w:rPr>
          <w:rFonts w:ascii="Arial" w:hAnsi="Arial" w:cs="Arial"/>
          <w:b/>
        </w:rPr>
        <w:t>ODBIÓR I WYWÓZ ODPADÓW KOMUNALNYCH</w:t>
      </w:r>
      <w:r w:rsidRPr="00317FAE">
        <w:rPr>
          <w:rFonts w:ascii="Arial" w:hAnsi="Arial" w:cs="Arial"/>
          <w:b/>
          <w:szCs w:val="24"/>
        </w:rPr>
        <w:t>”</w:t>
      </w:r>
    </w:p>
    <w:p w:rsidR="00FC29FA" w:rsidRPr="001F4FDE" w:rsidRDefault="00FC29FA" w:rsidP="00FC29FA">
      <w:pPr>
        <w:widowControl w:val="0"/>
        <w:suppressAutoHyphens/>
        <w:autoSpaceDE w:val="0"/>
        <w:autoSpaceDN w:val="0"/>
        <w:adjustRightInd w:val="0"/>
        <w:jc w:val="center"/>
        <w:rPr>
          <w:rFonts w:ascii="Arial" w:hAnsi="Arial" w:cs="Arial"/>
          <w:b/>
          <w:bCs/>
        </w:rPr>
      </w:pPr>
    </w:p>
    <w:p w:rsidR="00FC29FA" w:rsidRPr="001F4FDE" w:rsidRDefault="00FC29FA" w:rsidP="00FC29FA">
      <w:pPr>
        <w:widowControl w:val="0"/>
        <w:suppressAutoHyphens/>
        <w:autoSpaceDE w:val="0"/>
        <w:autoSpaceDN w:val="0"/>
        <w:adjustRightInd w:val="0"/>
        <w:jc w:val="center"/>
        <w:rPr>
          <w:rFonts w:ascii="Arial" w:hAnsi="Arial" w:cs="Arial"/>
          <w:b/>
          <w:bCs/>
        </w:rPr>
      </w:pPr>
      <w:r w:rsidRPr="001F4FDE">
        <w:rPr>
          <w:rFonts w:ascii="Arial" w:hAnsi="Arial" w:cs="Arial"/>
          <w:b/>
          <w:bCs/>
        </w:rPr>
        <w:t>Nr PZOZ/DZP/382/</w:t>
      </w:r>
      <w:r w:rsidR="00447769">
        <w:rPr>
          <w:rFonts w:ascii="Arial" w:hAnsi="Arial" w:cs="Arial"/>
          <w:b/>
          <w:bCs/>
        </w:rPr>
        <w:t>25</w:t>
      </w:r>
      <w:r w:rsidRPr="001F4FDE">
        <w:rPr>
          <w:rFonts w:ascii="Arial" w:hAnsi="Arial" w:cs="Arial"/>
          <w:b/>
          <w:bCs/>
        </w:rPr>
        <w:t>PN/1</w:t>
      </w:r>
      <w:r>
        <w:rPr>
          <w:rFonts w:ascii="Arial" w:hAnsi="Arial" w:cs="Arial"/>
          <w:b/>
          <w:bCs/>
        </w:rPr>
        <w:t>4</w:t>
      </w:r>
    </w:p>
    <w:p w:rsidR="00FC29FA" w:rsidRPr="001F4FDE" w:rsidRDefault="00FC29FA" w:rsidP="00FC29FA">
      <w:pPr>
        <w:widowControl w:val="0"/>
        <w:suppressAutoHyphens/>
        <w:autoSpaceDE w:val="0"/>
        <w:autoSpaceDN w:val="0"/>
        <w:adjustRightInd w:val="0"/>
        <w:jc w:val="center"/>
        <w:rPr>
          <w:rFonts w:ascii="Arial" w:hAnsi="Arial" w:cs="Arial"/>
          <w:b/>
          <w:bCs/>
          <w:sz w:val="24"/>
          <w:szCs w:val="24"/>
        </w:rPr>
      </w:pPr>
    </w:p>
    <w:p w:rsidR="00FC29FA" w:rsidRPr="001F4FDE" w:rsidRDefault="00FC29FA" w:rsidP="00506282">
      <w:pPr>
        <w:pStyle w:val="Lista"/>
        <w:numPr>
          <w:ilvl w:val="0"/>
          <w:numId w:val="7"/>
        </w:numPr>
        <w:ind w:left="540" w:hanging="540"/>
        <w:rPr>
          <w:rFonts w:ascii="Arial" w:hAnsi="Arial" w:cs="Arial"/>
          <w:b/>
        </w:rPr>
      </w:pPr>
      <w:r w:rsidRPr="001F4FDE">
        <w:rPr>
          <w:rFonts w:ascii="Arial" w:hAnsi="Arial" w:cs="Arial"/>
          <w:b/>
        </w:rPr>
        <w:t>Zamawiający</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Płocki Zakład  Opieki Zdrowotnej  Sp.  z o.o.</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ul. Kościuszki 28</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09 – 402 Płock</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 xml:space="preserve">Strona internetowa, na której dostępna jest SIWZ: www.szpitalplock.pl </w:t>
      </w:r>
    </w:p>
    <w:p w:rsidR="00FC29FA" w:rsidRPr="00F34F03" w:rsidRDefault="00FC29FA" w:rsidP="00FC29FA">
      <w:pPr>
        <w:pStyle w:val="Lista-kontynuacja"/>
        <w:spacing w:after="0"/>
        <w:ind w:left="540"/>
        <w:rPr>
          <w:rFonts w:ascii="Arial" w:hAnsi="Arial" w:cs="Arial"/>
          <w:i/>
          <w:lang w:val="en-US"/>
        </w:rPr>
      </w:pPr>
      <w:proofErr w:type="spellStart"/>
      <w:r w:rsidRPr="00F34F03">
        <w:rPr>
          <w:rFonts w:ascii="Arial" w:hAnsi="Arial" w:cs="Arial"/>
          <w:i/>
          <w:lang w:val="en-US"/>
        </w:rPr>
        <w:t>Adres</w:t>
      </w:r>
      <w:proofErr w:type="spellEnd"/>
      <w:r w:rsidRPr="00F34F03">
        <w:rPr>
          <w:rFonts w:ascii="Arial" w:hAnsi="Arial" w:cs="Arial"/>
          <w:i/>
          <w:lang w:val="en-US"/>
        </w:rPr>
        <w:t xml:space="preserve"> e-mail: </w:t>
      </w:r>
      <w:hyperlink r:id="rId8" w:history="1">
        <w:r w:rsidRPr="00F34F03">
          <w:rPr>
            <w:rStyle w:val="Hipercze"/>
            <w:rFonts w:ascii="Arial" w:hAnsi="Arial" w:cs="Arial"/>
            <w:i/>
            <w:lang w:val="en-US"/>
          </w:rPr>
          <w:t>zamowienia_publiczne@plockizoz.pl</w:t>
        </w:r>
      </w:hyperlink>
    </w:p>
    <w:p w:rsidR="00FC29FA" w:rsidRPr="00F34F03" w:rsidRDefault="00FC29FA" w:rsidP="00FC29FA">
      <w:pPr>
        <w:pStyle w:val="Lista-kontynuacja"/>
        <w:spacing w:after="0"/>
        <w:ind w:left="540"/>
        <w:rPr>
          <w:rFonts w:ascii="Arial" w:hAnsi="Arial" w:cs="Arial"/>
          <w:i/>
        </w:rPr>
      </w:pPr>
      <w:r w:rsidRPr="00F34F03">
        <w:rPr>
          <w:rFonts w:ascii="Arial" w:hAnsi="Arial" w:cs="Arial"/>
          <w:i/>
        </w:rPr>
        <w:t>Godziny urzędowania: w dni robocze, poniedziałek – piątek, od godziny 7:30 do godziny 15:05.</w:t>
      </w:r>
    </w:p>
    <w:p w:rsidR="00FC29FA" w:rsidRPr="001F4FDE" w:rsidRDefault="00FC29FA" w:rsidP="00506282">
      <w:pPr>
        <w:pStyle w:val="Lista"/>
        <w:numPr>
          <w:ilvl w:val="0"/>
          <w:numId w:val="7"/>
        </w:numPr>
        <w:spacing w:before="120"/>
        <w:ind w:left="567" w:hanging="567"/>
        <w:rPr>
          <w:rFonts w:ascii="Arial" w:hAnsi="Arial" w:cs="Arial"/>
          <w:b/>
        </w:rPr>
      </w:pPr>
      <w:r>
        <w:rPr>
          <w:rFonts w:ascii="Arial" w:hAnsi="Arial" w:cs="Arial"/>
          <w:b/>
        </w:rPr>
        <w:t>T</w:t>
      </w:r>
      <w:r w:rsidRPr="001F4FDE">
        <w:rPr>
          <w:rFonts w:ascii="Arial" w:hAnsi="Arial" w:cs="Arial"/>
          <w:b/>
        </w:rPr>
        <w:t>ryb udzielenia zamówienia</w:t>
      </w:r>
    </w:p>
    <w:p w:rsidR="00FC29FA" w:rsidRPr="001F4FDE" w:rsidRDefault="00FC29FA" w:rsidP="00FC29FA">
      <w:pPr>
        <w:pStyle w:val="Domyolnie"/>
        <w:ind w:left="540" w:firstLine="0"/>
        <w:jc w:val="both"/>
        <w:outlineLvl w:val="0"/>
        <w:rPr>
          <w:rFonts w:ascii="Arial" w:hAnsi="Arial" w:cs="Arial"/>
          <w:color w:val="auto"/>
          <w:sz w:val="20"/>
        </w:rPr>
      </w:pPr>
      <w:r w:rsidRPr="001F4FDE">
        <w:rPr>
          <w:rFonts w:ascii="Arial" w:hAnsi="Arial" w:cs="Arial"/>
          <w:color w:val="auto"/>
          <w:sz w:val="20"/>
        </w:rPr>
        <w:t xml:space="preserve">Postępowanie prowadzone jest w trybie przetargu nieograniczonego, na podstawie ustawy z dnia </w:t>
      </w:r>
      <w:r w:rsidRPr="001F4FDE">
        <w:rPr>
          <w:rFonts w:ascii="Arial" w:hAnsi="Arial" w:cs="Arial"/>
          <w:color w:val="auto"/>
          <w:sz w:val="20"/>
        </w:rPr>
        <w:br/>
        <w:t xml:space="preserve">29 stycznia 2004 roku – Prawo zamówień publicznych – zwanej dalej </w:t>
      </w:r>
      <w:r w:rsidRPr="001F4FDE">
        <w:rPr>
          <w:rFonts w:ascii="Arial" w:hAnsi="Arial" w:cs="Arial"/>
          <w:i/>
          <w:color w:val="auto"/>
          <w:sz w:val="20"/>
        </w:rPr>
        <w:t xml:space="preserve">ustawą </w:t>
      </w:r>
      <w:proofErr w:type="spellStart"/>
      <w:r w:rsidRPr="001F4FDE">
        <w:rPr>
          <w:rFonts w:ascii="Arial" w:hAnsi="Arial" w:cs="Arial"/>
          <w:i/>
          <w:color w:val="auto"/>
          <w:sz w:val="20"/>
        </w:rPr>
        <w:t>Pzp</w:t>
      </w:r>
      <w:proofErr w:type="spellEnd"/>
      <w:r w:rsidRPr="001F4FDE">
        <w:rPr>
          <w:rFonts w:ascii="Arial" w:hAnsi="Arial" w:cs="Arial"/>
          <w:color w:val="auto"/>
          <w:sz w:val="20"/>
        </w:rPr>
        <w:t xml:space="preserve"> – (</w:t>
      </w:r>
      <w:proofErr w:type="spellStart"/>
      <w:r w:rsidRPr="001F4FDE">
        <w:rPr>
          <w:rFonts w:ascii="Arial" w:hAnsi="Arial" w:cs="Arial"/>
          <w:color w:val="auto"/>
          <w:sz w:val="20"/>
        </w:rPr>
        <w:t>Dz.U</w:t>
      </w:r>
      <w:proofErr w:type="spellEnd"/>
      <w:r w:rsidRPr="001F4FDE">
        <w:rPr>
          <w:rFonts w:ascii="Arial" w:hAnsi="Arial" w:cs="Arial"/>
          <w:color w:val="auto"/>
          <w:sz w:val="20"/>
        </w:rPr>
        <w:t>. z</w:t>
      </w:r>
      <w:r w:rsidR="00DE2820">
        <w:rPr>
          <w:rFonts w:ascii="Arial" w:hAnsi="Arial" w:cs="Arial"/>
          <w:color w:val="auto"/>
          <w:sz w:val="20"/>
        </w:rPr>
        <w:t xml:space="preserve"> dn. 9 sierpnia</w:t>
      </w:r>
      <w:r w:rsidRPr="001F4FDE">
        <w:rPr>
          <w:rFonts w:ascii="Arial" w:hAnsi="Arial" w:cs="Arial"/>
          <w:color w:val="auto"/>
          <w:sz w:val="20"/>
        </w:rPr>
        <w:t xml:space="preserve"> 201</w:t>
      </w:r>
      <w:r>
        <w:rPr>
          <w:rFonts w:ascii="Arial" w:hAnsi="Arial" w:cs="Arial"/>
          <w:color w:val="auto"/>
          <w:sz w:val="20"/>
        </w:rPr>
        <w:t>3</w:t>
      </w:r>
      <w:r w:rsidRPr="001F4FDE">
        <w:rPr>
          <w:rFonts w:ascii="Arial" w:hAnsi="Arial" w:cs="Arial"/>
          <w:color w:val="auto"/>
          <w:sz w:val="20"/>
        </w:rPr>
        <w:t>r.  poz. 9</w:t>
      </w:r>
      <w:r>
        <w:rPr>
          <w:rFonts w:ascii="Arial" w:hAnsi="Arial" w:cs="Arial"/>
          <w:color w:val="auto"/>
          <w:sz w:val="20"/>
        </w:rPr>
        <w:t>07</w:t>
      </w:r>
      <w:r w:rsidRPr="001F4FDE">
        <w:rPr>
          <w:rFonts w:ascii="Arial" w:hAnsi="Arial" w:cs="Arial"/>
          <w:color w:val="auto"/>
          <w:sz w:val="20"/>
        </w:rPr>
        <w:t xml:space="preserve"> z </w:t>
      </w:r>
      <w:proofErr w:type="spellStart"/>
      <w:r w:rsidRPr="001F4FDE">
        <w:rPr>
          <w:rFonts w:ascii="Arial" w:hAnsi="Arial" w:cs="Arial"/>
          <w:color w:val="auto"/>
          <w:sz w:val="20"/>
        </w:rPr>
        <w:t>późn</w:t>
      </w:r>
      <w:proofErr w:type="spellEnd"/>
      <w:r w:rsidRPr="001F4FDE">
        <w:rPr>
          <w:rFonts w:ascii="Arial" w:hAnsi="Arial" w:cs="Arial"/>
          <w:color w:val="auto"/>
          <w:sz w:val="20"/>
        </w:rPr>
        <w:t xml:space="preserve">. zm.). </w:t>
      </w:r>
    </w:p>
    <w:p w:rsidR="00FC29FA" w:rsidRPr="001F4FDE" w:rsidRDefault="00FC29FA" w:rsidP="00506282">
      <w:pPr>
        <w:pStyle w:val="Lista"/>
        <w:numPr>
          <w:ilvl w:val="0"/>
          <w:numId w:val="7"/>
        </w:numPr>
        <w:spacing w:before="120"/>
        <w:ind w:left="567" w:hanging="567"/>
        <w:rPr>
          <w:rFonts w:ascii="Arial" w:hAnsi="Arial" w:cs="Arial"/>
          <w:b/>
          <w:bCs/>
        </w:rPr>
      </w:pPr>
      <w:r w:rsidRPr="001F4FDE">
        <w:rPr>
          <w:rFonts w:ascii="Arial" w:hAnsi="Arial" w:cs="Arial"/>
          <w:b/>
        </w:rPr>
        <w:t>Opis przedmiotu zamówienia</w:t>
      </w:r>
    </w:p>
    <w:p w:rsidR="00FC29FA" w:rsidRPr="00447769" w:rsidRDefault="00FC29FA" w:rsidP="00506282">
      <w:pPr>
        <w:pStyle w:val="Lista"/>
        <w:numPr>
          <w:ilvl w:val="1"/>
          <w:numId w:val="7"/>
        </w:numPr>
        <w:ind w:left="567" w:hanging="567"/>
        <w:jc w:val="both"/>
        <w:rPr>
          <w:rFonts w:ascii="Arial" w:hAnsi="Arial" w:cs="Arial"/>
          <w:b/>
          <w:i/>
        </w:rPr>
      </w:pPr>
      <w:r w:rsidRPr="00E161AD">
        <w:rPr>
          <w:rFonts w:ascii="Arial" w:hAnsi="Arial" w:cs="Arial"/>
        </w:rPr>
        <w:t>Przedmiotem zamówienia jest</w:t>
      </w:r>
      <w:r w:rsidR="00447769">
        <w:rPr>
          <w:rFonts w:ascii="Arial" w:hAnsi="Arial" w:cs="Arial"/>
        </w:rPr>
        <w:t xml:space="preserve"> </w:t>
      </w:r>
      <w:r w:rsidR="00447769" w:rsidRPr="00447769">
        <w:rPr>
          <w:rFonts w:ascii="Arial" w:hAnsi="Arial" w:cs="Arial"/>
          <w:b/>
          <w:i/>
        </w:rPr>
        <w:t>usługa odbioru i wywozu odpadów komunalnych niesegregowanych</w:t>
      </w:r>
      <w:r w:rsidR="00447769">
        <w:rPr>
          <w:rFonts w:ascii="Arial" w:hAnsi="Arial" w:cs="Arial"/>
          <w:b/>
          <w:i/>
        </w:rPr>
        <w:t xml:space="preserve"> (kod: 20 03 01)</w:t>
      </w:r>
      <w:r w:rsidR="00447769" w:rsidRPr="00447769">
        <w:rPr>
          <w:rFonts w:ascii="Arial" w:hAnsi="Arial" w:cs="Arial"/>
          <w:b/>
          <w:i/>
        </w:rPr>
        <w:t xml:space="preserve"> i wielogabarytowych</w:t>
      </w:r>
      <w:r w:rsidR="00447769">
        <w:rPr>
          <w:rFonts w:ascii="Arial" w:hAnsi="Arial" w:cs="Arial"/>
          <w:b/>
          <w:i/>
        </w:rPr>
        <w:t xml:space="preserve"> (kod: 20 0307)</w:t>
      </w:r>
      <w:r w:rsidR="00447769" w:rsidRPr="00447769">
        <w:rPr>
          <w:rFonts w:ascii="Arial" w:hAnsi="Arial" w:cs="Arial"/>
          <w:b/>
          <w:i/>
        </w:rPr>
        <w:t xml:space="preserve"> z obszaru działania Płockiego Zakładu Opieki Zdrowotnej Sp. z o.o</w:t>
      </w:r>
      <w:r w:rsidRPr="00447769">
        <w:rPr>
          <w:rFonts w:ascii="Arial" w:hAnsi="Arial"/>
          <w:b/>
          <w:i/>
        </w:rPr>
        <w:t>.</w:t>
      </w:r>
      <w:r w:rsidRPr="00447769">
        <w:rPr>
          <w:rFonts w:ascii="Arial" w:hAnsi="Arial" w:cs="Arial"/>
          <w:b/>
          <w:i/>
        </w:rPr>
        <w:t xml:space="preserve"> </w:t>
      </w:r>
    </w:p>
    <w:p w:rsidR="00FC29FA" w:rsidRPr="00317FAE" w:rsidRDefault="00FC29FA" w:rsidP="00506282">
      <w:pPr>
        <w:pStyle w:val="Lista"/>
        <w:numPr>
          <w:ilvl w:val="1"/>
          <w:numId w:val="7"/>
        </w:numPr>
        <w:ind w:left="567" w:hanging="567"/>
        <w:jc w:val="both"/>
        <w:rPr>
          <w:rFonts w:ascii="Arial" w:hAnsi="Arial" w:cs="Arial"/>
        </w:rPr>
      </w:pPr>
      <w:r w:rsidRPr="001F4FDE">
        <w:rPr>
          <w:rFonts w:ascii="Arial" w:hAnsi="Arial" w:cs="Arial"/>
        </w:rPr>
        <w:t xml:space="preserve">Oznaczenie kodowe Wspólnego Słownika Zamówień </w:t>
      </w:r>
      <w:r w:rsidRPr="001F4FDE">
        <w:rPr>
          <w:rFonts w:ascii="Arial" w:hAnsi="Arial" w:cs="Arial"/>
          <w:b/>
        </w:rPr>
        <w:t>CPV:</w:t>
      </w:r>
      <w:r w:rsidRPr="001F4FDE">
        <w:rPr>
          <w:rFonts w:ascii="Arial" w:hAnsi="Arial" w:cs="Arial"/>
        </w:rPr>
        <w:t xml:space="preserve"> </w:t>
      </w:r>
      <w:r w:rsidR="00447769" w:rsidRPr="00447769">
        <w:rPr>
          <w:rFonts w:ascii="Arial" w:hAnsi="Arial" w:cs="Arial"/>
          <w:b/>
          <w:bCs/>
          <w:i/>
          <w:color w:val="000000"/>
        </w:rPr>
        <w:t xml:space="preserve">90511000-2 </w:t>
      </w:r>
      <w:r w:rsidR="00447769">
        <w:rPr>
          <w:rFonts w:ascii="Arial" w:hAnsi="Arial" w:cs="Arial"/>
          <w:bCs/>
          <w:i/>
          <w:color w:val="000000"/>
        </w:rPr>
        <w:t xml:space="preserve">usługi wywozu odpadów, </w:t>
      </w:r>
      <w:r w:rsidR="00447769" w:rsidRPr="00447769">
        <w:rPr>
          <w:rFonts w:ascii="Arial" w:hAnsi="Arial" w:cs="Arial"/>
          <w:b/>
          <w:bCs/>
          <w:i/>
          <w:color w:val="000000"/>
        </w:rPr>
        <w:t>90512000-9</w:t>
      </w:r>
      <w:r w:rsidR="00447769">
        <w:rPr>
          <w:rFonts w:ascii="Arial" w:hAnsi="Arial" w:cs="Arial"/>
          <w:bCs/>
          <w:i/>
          <w:color w:val="000000"/>
        </w:rPr>
        <w:t xml:space="preserve"> – usługi transportu odpadów.</w:t>
      </w:r>
    </w:p>
    <w:p w:rsidR="00FC29FA" w:rsidRDefault="00FC29FA" w:rsidP="00506282">
      <w:pPr>
        <w:pStyle w:val="Lista"/>
        <w:numPr>
          <w:ilvl w:val="1"/>
          <w:numId w:val="7"/>
        </w:numPr>
        <w:ind w:left="567" w:hanging="567"/>
        <w:jc w:val="both"/>
        <w:rPr>
          <w:rFonts w:ascii="Arial" w:hAnsi="Arial" w:cs="Arial"/>
        </w:rPr>
      </w:pPr>
      <w:r w:rsidRPr="001F4FDE">
        <w:rPr>
          <w:rFonts w:ascii="Arial" w:hAnsi="Arial" w:cs="Arial"/>
        </w:rPr>
        <w:t xml:space="preserve">Szczegółowy  zakres  zamówienia zawiera Opis przedmiotu zamówienia (OPZ) – </w:t>
      </w:r>
      <w:r w:rsidRPr="001F4FDE">
        <w:rPr>
          <w:rFonts w:ascii="Arial" w:hAnsi="Arial" w:cs="Arial"/>
          <w:b/>
        </w:rPr>
        <w:t>Załącznik Nr 1</w:t>
      </w:r>
      <w:r>
        <w:rPr>
          <w:rFonts w:ascii="Arial" w:hAnsi="Arial" w:cs="Arial"/>
          <w:b/>
        </w:rPr>
        <w:t xml:space="preserve"> </w:t>
      </w:r>
      <w:r w:rsidRPr="001F4FDE">
        <w:rPr>
          <w:rFonts w:ascii="Arial" w:hAnsi="Arial" w:cs="Arial"/>
          <w:b/>
        </w:rPr>
        <w:t>do SIWZ</w:t>
      </w:r>
      <w:r w:rsidRPr="001F4FDE">
        <w:rPr>
          <w:rFonts w:ascii="Arial" w:hAnsi="Arial" w:cs="Arial"/>
        </w:rPr>
        <w:t>.</w:t>
      </w:r>
    </w:p>
    <w:p w:rsidR="00FC29FA" w:rsidRPr="001F4FDE" w:rsidRDefault="00FC29FA" w:rsidP="00506282">
      <w:pPr>
        <w:pStyle w:val="Lista"/>
        <w:numPr>
          <w:ilvl w:val="0"/>
          <w:numId w:val="7"/>
        </w:numPr>
        <w:ind w:left="567" w:hanging="567"/>
        <w:rPr>
          <w:rFonts w:ascii="Arial" w:hAnsi="Arial" w:cs="Arial"/>
          <w:b/>
        </w:rPr>
      </w:pPr>
      <w:r w:rsidRPr="001F4FDE">
        <w:rPr>
          <w:rFonts w:ascii="Arial" w:hAnsi="Arial" w:cs="Arial"/>
          <w:b/>
        </w:rPr>
        <w:t>Zamawiający nie przewiduje możliwości udzielenia zamówień uzupełniających.</w:t>
      </w:r>
    </w:p>
    <w:p w:rsidR="00FC29FA" w:rsidRPr="001F4FDE" w:rsidRDefault="00FC29FA" w:rsidP="00506282">
      <w:pPr>
        <w:pStyle w:val="Lista"/>
        <w:numPr>
          <w:ilvl w:val="0"/>
          <w:numId w:val="7"/>
        </w:numPr>
        <w:ind w:left="567" w:hanging="567"/>
        <w:rPr>
          <w:rFonts w:ascii="Arial" w:hAnsi="Arial" w:cs="Arial"/>
          <w:b/>
        </w:rPr>
      </w:pPr>
      <w:r w:rsidRPr="001F4FDE">
        <w:rPr>
          <w:rFonts w:ascii="Arial" w:hAnsi="Arial" w:cs="Arial"/>
          <w:b/>
        </w:rPr>
        <w:t>Zamawiający nie dopuszcza składania ofert wariantowych.</w:t>
      </w:r>
    </w:p>
    <w:p w:rsidR="00FC29FA" w:rsidRPr="001F4FDE" w:rsidRDefault="00FC29FA" w:rsidP="00506282">
      <w:pPr>
        <w:pStyle w:val="Lista"/>
        <w:numPr>
          <w:ilvl w:val="0"/>
          <w:numId w:val="7"/>
        </w:numPr>
        <w:ind w:left="567" w:hanging="567"/>
        <w:rPr>
          <w:rFonts w:ascii="Arial" w:hAnsi="Arial" w:cs="Arial"/>
          <w:b/>
        </w:rPr>
      </w:pPr>
      <w:r w:rsidRPr="001F4FDE">
        <w:rPr>
          <w:rFonts w:ascii="Arial" w:hAnsi="Arial" w:cs="Arial"/>
          <w:b/>
        </w:rPr>
        <w:t>Zamawiający nie przewiduje zawarcia umowy ramowej.</w:t>
      </w:r>
    </w:p>
    <w:p w:rsidR="00FC29FA" w:rsidRPr="001F4FDE" w:rsidRDefault="00FC29FA" w:rsidP="00506282">
      <w:pPr>
        <w:pStyle w:val="Lista"/>
        <w:numPr>
          <w:ilvl w:val="0"/>
          <w:numId w:val="7"/>
        </w:numPr>
        <w:ind w:left="567" w:hanging="567"/>
        <w:rPr>
          <w:rFonts w:ascii="Arial" w:hAnsi="Arial" w:cs="Arial"/>
          <w:b/>
        </w:rPr>
      </w:pPr>
      <w:r w:rsidRPr="001F4FDE">
        <w:rPr>
          <w:rFonts w:ascii="Arial" w:hAnsi="Arial" w:cs="Arial"/>
          <w:b/>
        </w:rPr>
        <w:t>Zamawiający nie przewiduje aukcji elektronicznej.</w:t>
      </w:r>
    </w:p>
    <w:p w:rsidR="00FC29FA" w:rsidRPr="001F4FDE" w:rsidRDefault="00FC29FA" w:rsidP="00506282">
      <w:pPr>
        <w:pStyle w:val="Lista"/>
        <w:numPr>
          <w:ilvl w:val="0"/>
          <w:numId w:val="7"/>
        </w:numPr>
        <w:ind w:left="567" w:hanging="567"/>
        <w:rPr>
          <w:rFonts w:ascii="Arial" w:hAnsi="Arial" w:cs="Arial"/>
          <w:b/>
        </w:rPr>
      </w:pPr>
      <w:r w:rsidRPr="001F4FDE">
        <w:rPr>
          <w:rFonts w:ascii="Arial" w:hAnsi="Arial" w:cs="Arial"/>
          <w:b/>
        </w:rPr>
        <w:t>Zamawiający nie przewiduje zwrotu kosztów udziału w postępowaniu.</w:t>
      </w:r>
    </w:p>
    <w:p w:rsidR="00FC29FA" w:rsidRPr="001F4FDE" w:rsidRDefault="00FC29FA" w:rsidP="00506282">
      <w:pPr>
        <w:pStyle w:val="Lista"/>
        <w:numPr>
          <w:ilvl w:val="0"/>
          <w:numId w:val="7"/>
        </w:numPr>
        <w:ind w:left="567" w:hanging="567"/>
        <w:rPr>
          <w:rFonts w:ascii="Arial" w:hAnsi="Arial" w:cs="Arial"/>
          <w:b/>
        </w:rPr>
      </w:pPr>
      <w:r w:rsidRPr="001F4FDE">
        <w:rPr>
          <w:rFonts w:ascii="Arial" w:hAnsi="Arial" w:cs="Arial"/>
          <w:b/>
        </w:rPr>
        <w:t>Termin wykonania zamówienia.</w:t>
      </w:r>
    </w:p>
    <w:p w:rsidR="00FC29FA" w:rsidRPr="001F4FDE" w:rsidRDefault="00FC29FA" w:rsidP="0016609A">
      <w:pPr>
        <w:pStyle w:val="Lista"/>
        <w:ind w:left="567" w:firstLine="0"/>
        <w:jc w:val="both"/>
        <w:rPr>
          <w:rFonts w:ascii="Arial" w:hAnsi="Arial" w:cs="Arial"/>
          <w:b/>
        </w:rPr>
      </w:pPr>
      <w:r w:rsidRPr="001F4FDE">
        <w:rPr>
          <w:rFonts w:ascii="Arial" w:hAnsi="Arial" w:cs="Arial"/>
        </w:rPr>
        <w:t xml:space="preserve">Termin wykonania zamówienia: </w:t>
      </w:r>
      <w:r w:rsidRPr="001F4FDE">
        <w:rPr>
          <w:rFonts w:ascii="Arial" w:hAnsi="Arial" w:cs="Arial"/>
          <w:b/>
        </w:rPr>
        <w:t xml:space="preserve">w okresie </w:t>
      </w:r>
      <w:r>
        <w:rPr>
          <w:rFonts w:ascii="Arial" w:hAnsi="Arial" w:cs="Arial"/>
          <w:b/>
        </w:rPr>
        <w:t>12</w:t>
      </w:r>
      <w:r w:rsidRPr="001F4FDE">
        <w:rPr>
          <w:rFonts w:ascii="Arial" w:hAnsi="Arial" w:cs="Arial"/>
          <w:b/>
        </w:rPr>
        <w:t xml:space="preserve"> miesięcy </w:t>
      </w:r>
      <w:r w:rsidRPr="0016609A">
        <w:rPr>
          <w:rFonts w:ascii="Arial" w:hAnsi="Arial" w:cs="Arial"/>
        </w:rPr>
        <w:t>licząc od daty zawarcia umowy</w:t>
      </w:r>
      <w:r>
        <w:rPr>
          <w:rFonts w:ascii="Arial" w:hAnsi="Arial" w:cs="Arial"/>
          <w:b/>
        </w:rPr>
        <w:t>.</w:t>
      </w:r>
    </w:p>
    <w:p w:rsidR="00FC29FA" w:rsidRPr="001F4FDE" w:rsidRDefault="00FC29FA" w:rsidP="00506282">
      <w:pPr>
        <w:pStyle w:val="Lista"/>
        <w:numPr>
          <w:ilvl w:val="0"/>
          <w:numId w:val="7"/>
        </w:numPr>
        <w:spacing w:before="120"/>
        <w:ind w:left="567" w:hanging="567"/>
        <w:rPr>
          <w:rFonts w:ascii="Arial" w:hAnsi="Arial" w:cs="Arial"/>
          <w:b/>
        </w:rPr>
      </w:pPr>
      <w:r w:rsidRPr="001F4FDE">
        <w:rPr>
          <w:rFonts w:ascii="Arial" w:hAnsi="Arial" w:cs="Arial"/>
          <w:b/>
        </w:rPr>
        <w:t>Warunki udziału w postępowaniu o udzielenie zamówienia oraz opis sposobu dokonywania oceny spełniania tych warunków.</w:t>
      </w:r>
    </w:p>
    <w:p w:rsidR="00FC29FA" w:rsidRPr="001F4FDE" w:rsidRDefault="00FC29FA" w:rsidP="00506282">
      <w:pPr>
        <w:pStyle w:val="Lista"/>
        <w:numPr>
          <w:ilvl w:val="1"/>
          <w:numId w:val="7"/>
        </w:numPr>
        <w:spacing w:before="120"/>
        <w:ind w:left="567" w:hanging="567"/>
        <w:jc w:val="both"/>
        <w:rPr>
          <w:rFonts w:ascii="Arial" w:hAnsi="Arial" w:cs="Arial"/>
          <w:b/>
        </w:rPr>
      </w:pPr>
      <w:r w:rsidRPr="001F4FDE">
        <w:rPr>
          <w:rFonts w:ascii="Arial" w:hAnsi="Arial" w:cs="Arial"/>
        </w:rPr>
        <w:t>O udzielenie zamówienia mogą ubiegać się Wykonawcy, którzy spełniają warunki, dotyczące:</w:t>
      </w:r>
    </w:p>
    <w:p w:rsidR="00FC29FA" w:rsidRDefault="00FC29FA" w:rsidP="00506282">
      <w:pPr>
        <w:pStyle w:val="WW-Tekstpodstawowywcity2"/>
        <w:numPr>
          <w:ilvl w:val="2"/>
          <w:numId w:val="7"/>
        </w:numPr>
        <w:spacing w:before="120" w:after="120"/>
        <w:ind w:left="720" w:hanging="720"/>
        <w:rPr>
          <w:rFonts w:ascii="Arial" w:hAnsi="Arial" w:cs="Arial"/>
          <w:color w:val="auto"/>
          <w:sz w:val="20"/>
        </w:rPr>
      </w:pPr>
      <w:r w:rsidRPr="001F4FDE">
        <w:rPr>
          <w:rFonts w:ascii="Arial" w:hAnsi="Arial" w:cs="Arial"/>
          <w:color w:val="auto"/>
          <w:sz w:val="20"/>
        </w:rPr>
        <w:t xml:space="preserve">posiadania uprawnień do wykonywania określonej działalności lub czynności, jeżeli przepisy prawa nakładają obowiązek ich posiadania; </w:t>
      </w:r>
    </w:p>
    <w:p w:rsidR="006930D1" w:rsidRPr="006930D1" w:rsidRDefault="006930D1" w:rsidP="006930D1">
      <w:pPr>
        <w:widowControl w:val="0"/>
        <w:suppressAutoHyphens/>
        <w:ind w:left="851" w:hanging="284"/>
        <w:jc w:val="both"/>
        <w:rPr>
          <w:rFonts w:ascii="Arial" w:eastAsia="Calibri" w:hAnsi="Arial" w:cs="Arial"/>
          <w:i/>
          <w:color w:val="000000"/>
        </w:rPr>
      </w:pPr>
      <w:r w:rsidRPr="006930D1">
        <w:rPr>
          <w:rFonts w:ascii="Arial" w:eastAsia="Calibri" w:hAnsi="Arial" w:cs="Arial"/>
          <w:i/>
          <w:color w:val="000000"/>
        </w:rPr>
        <w:tab/>
      </w:r>
      <w:r>
        <w:rPr>
          <w:rFonts w:ascii="Arial" w:eastAsia="Calibri" w:hAnsi="Arial" w:cs="Arial"/>
          <w:i/>
          <w:color w:val="000000"/>
        </w:rPr>
        <w:t xml:space="preserve">- </w:t>
      </w:r>
      <w:r w:rsidRPr="006930D1">
        <w:rPr>
          <w:rFonts w:ascii="Arial" w:eastAsia="Calibri" w:hAnsi="Arial" w:cs="Arial"/>
          <w:i/>
          <w:color w:val="000000"/>
        </w:rPr>
        <w:t xml:space="preserve">warunek ten będzie spełniony jeżeli Wykonawca wykaże, że posiada </w:t>
      </w:r>
      <w:r w:rsidRPr="006930D1">
        <w:rPr>
          <w:rFonts w:ascii="Arial" w:eastAsia="Calibri" w:hAnsi="Arial" w:cs="Arial"/>
          <w:b/>
          <w:i/>
          <w:color w:val="000000"/>
        </w:rPr>
        <w:t>aktualne zezwoleni</w:t>
      </w:r>
      <w:r w:rsidR="00BF28C3">
        <w:rPr>
          <w:rFonts w:ascii="Arial" w:eastAsia="Calibri" w:hAnsi="Arial" w:cs="Arial"/>
          <w:b/>
          <w:i/>
          <w:color w:val="000000"/>
        </w:rPr>
        <w:t>a</w:t>
      </w:r>
      <w:r w:rsidRPr="006930D1">
        <w:rPr>
          <w:rFonts w:ascii="Arial" w:eastAsia="Calibri" w:hAnsi="Arial" w:cs="Arial"/>
          <w:i/>
          <w:color w:val="000000"/>
        </w:rPr>
        <w:t>:</w:t>
      </w:r>
    </w:p>
    <w:p w:rsidR="006930D1" w:rsidRPr="006930D1" w:rsidRDefault="006930D1" w:rsidP="006930D1">
      <w:pPr>
        <w:widowControl w:val="0"/>
        <w:suppressAutoHyphens/>
        <w:ind w:left="1413" w:hanging="420"/>
        <w:jc w:val="both"/>
        <w:rPr>
          <w:rFonts w:ascii="Arial" w:eastAsia="Calibri" w:hAnsi="Arial" w:cs="Arial"/>
          <w:i/>
          <w:color w:val="000000"/>
        </w:rPr>
      </w:pPr>
      <w:r w:rsidRPr="006930D1">
        <w:rPr>
          <w:rFonts w:ascii="Arial" w:eastAsia="Calibri" w:hAnsi="Arial" w:cs="Arial"/>
          <w:i/>
          <w:color w:val="000000"/>
        </w:rPr>
        <w:t>1/</w:t>
      </w:r>
      <w:r w:rsidRPr="006930D1">
        <w:rPr>
          <w:rFonts w:ascii="Arial" w:eastAsia="Calibri" w:hAnsi="Arial" w:cs="Arial"/>
          <w:i/>
          <w:color w:val="000000"/>
        </w:rPr>
        <w:tab/>
        <w:t>na prowadzenie działalności w zakresie zbierania, transportu i przetwarzania odpadów komunalnych, na podstawie ustawy</w:t>
      </w:r>
      <w:r w:rsidRPr="006930D1">
        <w:rPr>
          <w:rFonts w:ascii="Arial" w:eastAsia="Calibri" w:hAnsi="Arial" w:cs="Arial"/>
          <w:i/>
          <w:color w:val="000000"/>
          <w:sz w:val="24"/>
          <w:szCs w:val="24"/>
        </w:rPr>
        <w:t xml:space="preserve"> </w:t>
      </w:r>
      <w:r w:rsidRPr="006930D1">
        <w:rPr>
          <w:rFonts w:ascii="Arial" w:eastAsia="Calibri" w:hAnsi="Arial" w:cs="Arial"/>
          <w:i/>
          <w:color w:val="000000"/>
        </w:rPr>
        <w:t xml:space="preserve">z dnia 13 września 1996 roku o utrzymaniu czystości i porządku w gminach (Dz. U. z 2005 r. Nr 236, poz. 2008 </w:t>
      </w:r>
      <w:r w:rsidRPr="006930D1">
        <w:rPr>
          <w:rFonts w:ascii="Arial" w:eastAsia="Calibri" w:hAnsi="Arial" w:cs="Arial"/>
          <w:i/>
          <w:color w:val="000000"/>
          <w:szCs w:val="24"/>
        </w:rPr>
        <w:t xml:space="preserve">z </w:t>
      </w:r>
      <w:proofErr w:type="spellStart"/>
      <w:r w:rsidRPr="006930D1">
        <w:rPr>
          <w:rFonts w:ascii="Arial" w:eastAsia="Calibri" w:hAnsi="Arial" w:cs="Arial"/>
          <w:i/>
          <w:color w:val="000000"/>
          <w:szCs w:val="24"/>
        </w:rPr>
        <w:t>późn</w:t>
      </w:r>
      <w:proofErr w:type="spellEnd"/>
      <w:r w:rsidRPr="006930D1">
        <w:rPr>
          <w:rFonts w:ascii="Arial" w:eastAsia="Calibri" w:hAnsi="Arial" w:cs="Arial"/>
          <w:i/>
          <w:color w:val="000000"/>
          <w:szCs w:val="24"/>
        </w:rPr>
        <w:t>. zm</w:t>
      </w:r>
      <w:r w:rsidRPr="006930D1">
        <w:rPr>
          <w:rFonts w:ascii="Arial" w:eastAsia="Calibri" w:hAnsi="Arial" w:cs="Arial"/>
          <w:i/>
          <w:color w:val="000000"/>
        </w:rPr>
        <w:t>.)</w:t>
      </w:r>
    </w:p>
    <w:p w:rsidR="006930D1" w:rsidRPr="006930D1" w:rsidRDefault="006930D1" w:rsidP="006930D1">
      <w:pPr>
        <w:widowControl w:val="0"/>
        <w:suppressAutoHyphens/>
        <w:ind w:left="1418" w:hanging="425"/>
        <w:jc w:val="both"/>
        <w:rPr>
          <w:rFonts w:ascii="Arial" w:eastAsia="Calibri" w:hAnsi="Arial" w:cs="Arial"/>
          <w:i/>
          <w:color w:val="000000"/>
        </w:rPr>
      </w:pPr>
      <w:r w:rsidRPr="006930D1">
        <w:rPr>
          <w:rFonts w:ascii="Arial" w:eastAsia="Calibri" w:hAnsi="Arial" w:cs="Arial"/>
          <w:i/>
          <w:color w:val="000000"/>
        </w:rPr>
        <w:t>2/</w:t>
      </w:r>
      <w:r w:rsidRPr="006930D1">
        <w:rPr>
          <w:rFonts w:ascii="Arial" w:eastAsia="Calibri" w:hAnsi="Arial" w:cs="Arial"/>
          <w:i/>
          <w:color w:val="000000"/>
        </w:rPr>
        <w:tab/>
      </w:r>
      <w:r w:rsidRPr="006930D1">
        <w:rPr>
          <w:rFonts w:ascii="Arial" w:eastAsia="Calibri" w:hAnsi="Arial" w:cs="Arial"/>
          <w:i/>
          <w:color w:val="000000"/>
          <w:szCs w:val="24"/>
        </w:rPr>
        <w:t xml:space="preserve">na zbieranie, transport i przetwarzanie odpadów komunalnych, wydawane </w:t>
      </w:r>
      <w:r w:rsidRPr="006930D1">
        <w:rPr>
          <w:rFonts w:ascii="Arial" w:eastAsia="Calibri" w:hAnsi="Arial" w:cs="Arial"/>
          <w:i/>
          <w:color w:val="000000"/>
          <w:szCs w:val="24"/>
        </w:rPr>
        <w:br/>
        <w:t xml:space="preserve">na podstawie </w:t>
      </w:r>
      <w:r w:rsidRPr="006930D1">
        <w:rPr>
          <w:rFonts w:ascii="Arial" w:eastAsia="Calibri" w:hAnsi="Arial" w:cs="Arial"/>
          <w:i/>
          <w:color w:val="000000"/>
        </w:rPr>
        <w:t>ustawy z dnia 14 grudnia 2012 r. o odpadach (Dz. U. z 2013 r. poz. 21),</w:t>
      </w:r>
    </w:p>
    <w:p w:rsidR="006930D1" w:rsidRPr="006930D1" w:rsidRDefault="006930D1" w:rsidP="006930D1">
      <w:pPr>
        <w:widowControl w:val="0"/>
        <w:suppressAutoHyphens/>
        <w:ind w:left="709"/>
        <w:jc w:val="both"/>
        <w:rPr>
          <w:rFonts w:ascii="Arial" w:eastAsia="Calibri" w:hAnsi="Arial" w:cs="Arial"/>
          <w:i/>
          <w:color w:val="000000"/>
        </w:rPr>
      </w:pPr>
      <w:r w:rsidRPr="006930D1">
        <w:rPr>
          <w:rFonts w:ascii="Arial" w:eastAsia="Calibri" w:hAnsi="Arial" w:cs="Arial"/>
          <w:i/>
          <w:color w:val="000000"/>
        </w:rPr>
        <w:t>a ocena jego spełnienia zostanie dokonana na podstawie dokumentów, o którym mowa w pkt 1</w:t>
      </w:r>
      <w:r w:rsidR="007343F3">
        <w:rPr>
          <w:rFonts w:ascii="Arial" w:eastAsia="Calibri" w:hAnsi="Arial" w:cs="Arial"/>
          <w:i/>
          <w:color w:val="000000"/>
        </w:rPr>
        <w:t>1</w:t>
      </w:r>
      <w:r w:rsidRPr="006930D1">
        <w:rPr>
          <w:rFonts w:ascii="Arial" w:eastAsia="Calibri" w:hAnsi="Arial" w:cs="Arial"/>
          <w:i/>
          <w:color w:val="000000"/>
        </w:rPr>
        <w:t>.A.2. i 1</w:t>
      </w:r>
      <w:r w:rsidR="007343F3">
        <w:rPr>
          <w:rFonts w:ascii="Arial" w:eastAsia="Calibri" w:hAnsi="Arial" w:cs="Arial"/>
          <w:i/>
          <w:color w:val="000000"/>
        </w:rPr>
        <w:t>1</w:t>
      </w:r>
      <w:r w:rsidRPr="006930D1">
        <w:rPr>
          <w:rFonts w:ascii="Arial" w:eastAsia="Calibri" w:hAnsi="Arial" w:cs="Arial"/>
          <w:i/>
          <w:color w:val="000000"/>
        </w:rPr>
        <w:t>.A.3. SIWZ;</w:t>
      </w:r>
    </w:p>
    <w:p w:rsidR="00FC29FA" w:rsidRPr="00F80B47" w:rsidRDefault="00FC29FA" w:rsidP="00506282">
      <w:pPr>
        <w:pStyle w:val="WW-Tekstpodstawowywcity2"/>
        <w:numPr>
          <w:ilvl w:val="2"/>
          <w:numId w:val="7"/>
        </w:numPr>
        <w:spacing w:before="120" w:after="120"/>
        <w:ind w:left="720" w:hanging="720"/>
        <w:rPr>
          <w:rFonts w:ascii="Arial" w:hAnsi="Arial" w:cs="Arial"/>
          <w:color w:val="auto"/>
          <w:sz w:val="20"/>
        </w:rPr>
      </w:pPr>
      <w:r w:rsidRPr="00F80B47">
        <w:rPr>
          <w:rFonts w:ascii="Arial" w:hAnsi="Arial" w:cs="Arial"/>
          <w:color w:val="auto"/>
          <w:sz w:val="20"/>
        </w:rPr>
        <w:t>posiadania wiedzy i doświadczenia niezbędnych do wykonania zamówienia;</w:t>
      </w:r>
    </w:p>
    <w:p w:rsidR="00FC29FA" w:rsidRPr="00F80B47" w:rsidRDefault="00FC29FA" w:rsidP="007343F3">
      <w:pPr>
        <w:pStyle w:val="Domyolnie"/>
        <w:shd w:val="clear" w:color="auto" w:fill="FFFFFF"/>
        <w:ind w:left="709" w:firstLine="0"/>
        <w:jc w:val="both"/>
        <w:rPr>
          <w:rFonts w:ascii="Arial" w:hAnsi="Arial" w:cs="Arial"/>
          <w:i/>
          <w:color w:val="auto"/>
          <w:sz w:val="20"/>
        </w:rPr>
      </w:pPr>
      <w:r w:rsidRPr="00F80B47">
        <w:rPr>
          <w:rFonts w:ascii="Arial" w:hAnsi="Arial" w:cs="Arial"/>
          <w:i/>
          <w:color w:val="auto"/>
          <w:sz w:val="20"/>
        </w:rPr>
        <w:t>-</w:t>
      </w:r>
      <w:r w:rsidR="00222C05">
        <w:rPr>
          <w:rFonts w:ascii="Arial" w:hAnsi="Arial" w:cs="Arial"/>
          <w:i/>
          <w:color w:val="auto"/>
          <w:sz w:val="20"/>
        </w:rPr>
        <w:t xml:space="preserve"> </w:t>
      </w:r>
      <w:r w:rsidRPr="00F80B47">
        <w:rPr>
          <w:rFonts w:ascii="Arial" w:hAnsi="Arial" w:cs="Arial"/>
          <w:i/>
          <w:color w:val="auto"/>
          <w:sz w:val="20"/>
        </w:rPr>
        <w:t xml:space="preserve">warunek ten będzie spełniony przez Wykonawcę, jeżeli wykonał/wykonuje w ciągu ostatnich trzech lat przed upływem terminu składania ofert, a jeżeli okres prowadzenia działalności jest krótszy – w tym okresie, co najmniej </w:t>
      </w:r>
      <w:r w:rsidR="00CD4D70">
        <w:rPr>
          <w:rFonts w:ascii="Arial" w:hAnsi="Arial" w:cs="Arial"/>
          <w:i/>
          <w:color w:val="auto"/>
          <w:sz w:val="20"/>
        </w:rPr>
        <w:t>2 usługi</w:t>
      </w:r>
      <w:r w:rsidRPr="00F80B47">
        <w:rPr>
          <w:rFonts w:ascii="Arial" w:hAnsi="Arial" w:cs="Arial"/>
          <w:i/>
          <w:color w:val="auto"/>
          <w:sz w:val="20"/>
        </w:rPr>
        <w:t xml:space="preserve"> </w:t>
      </w:r>
      <w:r w:rsidR="00CD4D70">
        <w:rPr>
          <w:rFonts w:ascii="Arial" w:hAnsi="Arial" w:cs="Arial"/>
          <w:i/>
          <w:color w:val="auto"/>
          <w:sz w:val="20"/>
        </w:rPr>
        <w:t>p</w:t>
      </w:r>
      <w:r w:rsidRPr="00F80B47">
        <w:rPr>
          <w:rFonts w:ascii="Arial" w:hAnsi="Arial" w:cs="Arial"/>
          <w:i/>
          <w:color w:val="auto"/>
          <w:sz w:val="20"/>
        </w:rPr>
        <w:t xml:space="preserve">olegające na </w:t>
      </w:r>
      <w:r w:rsidR="00780A6E">
        <w:rPr>
          <w:rFonts w:ascii="Arial" w:hAnsi="Arial" w:cs="Arial"/>
          <w:i/>
          <w:color w:val="auto"/>
          <w:sz w:val="20"/>
        </w:rPr>
        <w:t>odbiorze i transporcie</w:t>
      </w:r>
      <w:r w:rsidR="00CD4D70">
        <w:rPr>
          <w:rFonts w:ascii="Arial" w:hAnsi="Arial" w:cs="Arial"/>
          <w:i/>
          <w:color w:val="auto"/>
          <w:sz w:val="20"/>
        </w:rPr>
        <w:t xml:space="preserve"> odpadów komunalnych, </w:t>
      </w:r>
      <w:r w:rsidR="00013756">
        <w:rPr>
          <w:rFonts w:ascii="Arial" w:hAnsi="Arial" w:cs="Arial"/>
          <w:i/>
          <w:color w:val="auto"/>
          <w:sz w:val="20"/>
        </w:rPr>
        <w:t>o wartości minimum 6</w:t>
      </w:r>
      <w:r w:rsidRPr="00F80B47">
        <w:rPr>
          <w:rFonts w:ascii="Arial" w:hAnsi="Arial" w:cs="Arial"/>
          <w:i/>
          <w:color w:val="auto"/>
          <w:sz w:val="20"/>
        </w:rPr>
        <w:t>0 000 zł brutto każde lub 1 zamówienie o wartości brutto min. 1</w:t>
      </w:r>
      <w:r w:rsidR="00013756">
        <w:rPr>
          <w:rFonts w:ascii="Arial" w:hAnsi="Arial" w:cs="Arial"/>
          <w:i/>
          <w:color w:val="auto"/>
          <w:sz w:val="20"/>
        </w:rPr>
        <w:t>2</w:t>
      </w:r>
      <w:r w:rsidRPr="00F80B47">
        <w:rPr>
          <w:rFonts w:ascii="Arial" w:hAnsi="Arial" w:cs="Arial"/>
          <w:i/>
          <w:color w:val="auto"/>
          <w:sz w:val="20"/>
        </w:rPr>
        <w:t>0 tys.</w:t>
      </w:r>
      <w:r w:rsidR="00222C05">
        <w:rPr>
          <w:rFonts w:ascii="Arial" w:hAnsi="Arial" w:cs="Arial"/>
          <w:i/>
          <w:color w:val="auto"/>
          <w:sz w:val="20"/>
        </w:rPr>
        <w:t xml:space="preserve"> </w:t>
      </w:r>
      <w:r w:rsidRPr="00F80B47">
        <w:rPr>
          <w:rFonts w:ascii="Arial" w:hAnsi="Arial" w:cs="Arial"/>
          <w:i/>
          <w:color w:val="auto"/>
          <w:sz w:val="20"/>
        </w:rPr>
        <w:t>zł, a ocena jego spełnienia zostanie dokonana</w:t>
      </w:r>
      <w:r w:rsidR="00D62E77">
        <w:rPr>
          <w:rFonts w:ascii="Arial" w:hAnsi="Arial" w:cs="Arial"/>
          <w:i/>
          <w:color w:val="auto"/>
          <w:sz w:val="20"/>
        </w:rPr>
        <w:t xml:space="preserve"> </w:t>
      </w:r>
      <w:r w:rsidRPr="00F80B47">
        <w:rPr>
          <w:rFonts w:ascii="Arial" w:hAnsi="Arial" w:cs="Arial"/>
          <w:i/>
          <w:color w:val="auto"/>
          <w:sz w:val="20"/>
        </w:rPr>
        <w:t>na podstawie dokumentu, o którym mowa w pkt 11.A.</w:t>
      </w:r>
      <w:r w:rsidR="00702D9C">
        <w:rPr>
          <w:rFonts w:ascii="Arial" w:hAnsi="Arial" w:cs="Arial"/>
          <w:i/>
          <w:color w:val="auto"/>
          <w:sz w:val="20"/>
        </w:rPr>
        <w:t>4</w:t>
      </w:r>
      <w:r w:rsidRPr="00F80B47">
        <w:rPr>
          <w:rFonts w:ascii="Arial" w:hAnsi="Arial" w:cs="Arial"/>
          <w:i/>
          <w:color w:val="auto"/>
          <w:sz w:val="20"/>
        </w:rPr>
        <w:t xml:space="preserve"> SIWZ; </w:t>
      </w:r>
    </w:p>
    <w:p w:rsidR="00FC29FA" w:rsidRDefault="00FC29FA" w:rsidP="00506282">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lastRenderedPageBreak/>
        <w:t>dysponowania odpowiednim potencjałem technicznym oraz osobami zdolnymi do wykonania   zamówienia;</w:t>
      </w:r>
    </w:p>
    <w:p w:rsidR="00BF28C3" w:rsidRPr="00BF28C3" w:rsidRDefault="00BF28C3" w:rsidP="00BF28C3">
      <w:pPr>
        <w:widowControl w:val="0"/>
        <w:suppressAutoHyphens/>
        <w:ind w:left="709"/>
        <w:jc w:val="both"/>
        <w:rPr>
          <w:rFonts w:ascii="Arial" w:eastAsia="Calibri" w:hAnsi="Arial" w:cs="Arial"/>
          <w:i/>
          <w:color w:val="000000"/>
          <w:szCs w:val="24"/>
        </w:rPr>
      </w:pPr>
      <w:r w:rsidRPr="00BF28C3">
        <w:rPr>
          <w:rFonts w:ascii="Arial" w:eastAsia="Calibri" w:hAnsi="Arial" w:cs="Arial"/>
          <w:i/>
          <w:color w:val="000000"/>
          <w:szCs w:val="24"/>
        </w:rPr>
        <w:t xml:space="preserve">Zamawiający nie stawia szczególnych wymagań w zakresie spełnienia tego warunku. </w:t>
      </w:r>
    </w:p>
    <w:p w:rsidR="00FC29FA" w:rsidRDefault="00FC29FA" w:rsidP="00506282">
      <w:pPr>
        <w:pStyle w:val="WW-Tekstpodstawowywcity2"/>
        <w:numPr>
          <w:ilvl w:val="2"/>
          <w:numId w:val="7"/>
        </w:numPr>
        <w:spacing w:before="120" w:after="120"/>
        <w:ind w:left="720" w:hanging="720"/>
        <w:rPr>
          <w:rFonts w:ascii="Arial" w:hAnsi="Arial" w:cs="Arial"/>
          <w:color w:val="auto"/>
          <w:sz w:val="20"/>
        </w:rPr>
      </w:pPr>
      <w:r w:rsidRPr="001F4FDE">
        <w:rPr>
          <w:rFonts w:ascii="Arial" w:hAnsi="Arial" w:cs="Arial"/>
          <w:color w:val="auto"/>
          <w:sz w:val="20"/>
        </w:rPr>
        <w:t>sytuacji ekonomicznej i finansowej zapewniającej wykonanie zamówienia</w:t>
      </w:r>
      <w:r w:rsidR="00EE56A1">
        <w:rPr>
          <w:rFonts w:ascii="Arial" w:hAnsi="Arial" w:cs="Arial"/>
          <w:color w:val="auto"/>
          <w:sz w:val="20"/>
        </w:rPr>
        <w:t>;</w:t>
      </w:r>
    </w:p>
    <w:p w:rsidR="00187269" w:rsidRDefault="00BF28C3" w:rsidP="00187269">
      <w:pPr>
        <w:pStyle w:val="Akapitzlist"/>
        <w:rPr>
          <w:rFonts w:ascii="Arial" w:hAnsi="Arial" w:cs="Arial"/>
          <w:i/>
          <w:sz w:val="20"/>
        </w:rPr>
      </w:pPr>
      <w:r w:rsidRPr="00BF28C3">
        <w:rPr>
          <w:rFonts w:ascii="Arial" w:hAnsi="Arial" w:cs="Arial"/>
          <w:i/>
          <w:sz w:val="20"/>
        </w:rPr>
        <w:t>Zamawiający nie stawia szczególnych wymagań w zakresie spełnienia tego warunku.</w:t>
      </w:r>
    </w:p>
    <w:p w:rsidR="00BF28C3" w:rsidRPr="00BF28C3" w:rsidRDefault="00BF28C3" w:rsidP="00187269">
      <w:pPr>
        <w:pStyle w:val="Akapitzlist"/>
        <w:rPr>
          <w:rFonts w:ascii="Arial" w:hAnsi="Arial" w:cs="Arial"/>
          <w:i/>
          <w:sz w:val="20"/>
        </w:rPr>
      </w:pPr>
    </w:p>
    <w:p w:rsidR="00FC29FA" w:rsidRPr="001F4FDE" w:rsidRDefault="00FC29FA" w:rsidP="00506282">
      <w:pPr>
        <w:pStyle w:val="Lista"/>
        <w:numPr>
          <w:ilvl w:val="1"/>
          <w:numId w:val="7"/>
        </w:numPr>
        <w:ind w:left="567" w:hanging="567"/>
        <w:jc w:val="both"/>
        <w:rPr>
          <w:rFonts w:ascii="Arial" w:hAnsi="Arial" w:cs="Arial"/>
        </w:rPr>
      </w:pPr>
      <w:r w:rsidRPr="001F4FDE">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1F4FDE">
        <w:rPr>
          <w:rFonts w:ascii="Arial" w:hAnsi="Arial" w:cs="Arial"/>
        </w:rPr>
        <w:br/>
        <w:t xml:space="preserve">w okolicznościach, o których mowa w art. 24 ust. 1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506282">
      <w:pPr>
        <w:pStyle w:val="Lista"/>
        <w:numPr>
          <w:ilvl w:val="1"/>
          <w:numId w:val="7"/>
        </w:numPr>
        <w:ind w:left="567" w:hanging="567"/>
        <w:jc w:val="both"/>
        <w:rPr>
          <w:rFonts w:ascii="Arial" w:hAnsi="Arial" w:cs="Arial"/>
        </w:rPr>
      </w:pPr>
      <w:r w:rsidRPr="001F4FDE">
        <w:rPr>
          <w:rFonts w:ascii="Arial" w:hAnsi="Arial" w:cs="Arial"/>
        </w:rPr>
        <w:t>W przypadku Wykonawców wspólnie ubiegających się o udzielenie zamówienia, warunki określone w pkt 1</w:t>
      </w:r>
      <w:r>
        <w:rPr>
          <w:rFonts w:ascii="Arial" w:hAnsi="Arial" w:cs="Arial"/>
        </w:rPr>
        <w:t>0</w:t>
      </w:r>
      <w:r w:rsidRPr="001F4FDE">
        <w:rPr>
          <w:rFonts w:ascii="Arial" w:hAnsi="Arial" w:cs="Arial"/>
        </w:rPr>
        <w:t>.1.1. – 1</w:t>
      </w:r>
      <w:r>
        <w:rPr>
          <w:rFonts w:ascii="Arial" w:hAnsi="Arial" w:cs="Arial"/>
        </w:rPr>
        <w:t>0</w:t>
      </w:r>
      <w:r w:rsidRPr="001F4FDE">
        <w:rPr>
          <w:rFonts w:ascii="Arial" w:hAnsi="Arial" w:cs="Arial"/>
        </w:rPr>
        <w:t xml:space="preserve">.1.4 winien spełniać co najmniej jeden Wykonawca wspólnie ubiegający się </w:t>
      </w:r>
      <w:r w:rsidRPr="001F4FDE">
        <w:rPr>
          <w:rFonts w:ascii="Arial" w:hAnsi="Arial" w:cs="Arial"/>
        </w:rPr>
        <w:br/>
        <w:t>o zamówienie. Warunek określony w pkt 1</w:t>
      </w:r>
      <w:r>
        <w:rPr>
          <w:rFonts w:ascii="Arial" w:hAnsi="Arial" w:cs="Arial"/>
        </w:rPr>
        <w:t>0</w:t>
      </w:r>
      <w:r w:rsidRPr="001F4FDE">
        <w:rPr>
          <w:rFonts w:ascii="Arial" w:hAnsi="Arial" w:cs="Arial"/>
        </w:rPr>
        <w:t>.2 powinien spełniać każdy z Wykonawców indywidualnie.</w:t>
      </w:r>
    </w:p>
    <w:p w:rsidR="00FC29FA" w:rsidRPr="001F4FDE" w:rsidRDefault="00FC29FA" w:rsidP="00506282">
      <w:pPr>
        <w:pStyle w:val="Lista"/>
        <w:numPr>
          <w:ilvl w:val="1"/>
          <w:numId w:val="7"/>
        </w:numPr>
        <w:ind w:left="567" w:hanging="567"/>
        <w:jc w:val="both"/>
        <w:rPr>
          <w:rFonts w:ascii="Arial" w:hAnsi="Arial" w:cs="Arial"/>
          <w:b/>
        </w:rPr>
      </w:pPr>
      <w:r w:rsidRPr="001F4FDE">
        <w:rPr>
          <w:rFonts w:ascii="Arial" w:hAnsi="Arial" w:cs="Arial"/>
        </w:rPr>
        <w:t xml:space="preserve">Wykonawca może polegać na wiedzy i doświadczeniu, potencjale technicznym, osobach zdolnych do wykonania zamówienia lub zdolnościach finansowych innych podmiotów, niezależnie </w:t>
      </w:r>
      <w:r>
        <w:rPr>
          <w:rFonts w:ascii="Arial" w:hAnsi="Arial" w:cs="Arial"/>
        </w:rPr>
        <w:br/>
      </w:r>
      <w:r w:rsidRPr="001F4FDE">
        <w:rPr>
          <w:rFonts w:ascii="Arial" w:hAnsi="Arial" w:cs="Arial"/>
        </w:rPr>
        <w:t>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FC29FA" w:rsidRPr="001F4FDE" w:rsidRDefault="00FC29FA" w:rsidP="00506282">
      <w:pPr>
        <w:pStyle w:val="Lista"/>
        <w:numPr>
          <w:ilvl w:val="0"/>
          <w:numId w:val="7"/>
        </w:numPr>
        <w:spacing w:before="120"/>
        <w:ind w:left="437" w:hanging="437"/>
        <w:rPr>
          <w:rFonts w:ascii="Arial" w:hAnsi="Arial" w:cs="Arial"/>
        </w:rPr>
      </w:pPr>
      <w:r w:rsidRPr="001F4FDE">
        <w:rPr>
          <w:rFonts w:ascii="Arial" w:hAnsi="Arial" w:cs="Arial"/>
          <w:b/>
        </w:rPr>
        <w:t>Wykaz oświadczeń lub dokumentów, jakie mają dostarczyć Wykonawcy w celu potwierdzenia spełniania warunków udziału w postępowaniu:</w:t>
      </w:r>
    </w:p>
    <w:p w:rsidR="00FC29FA" w:rsidRPr="00376FB4" w:rsidRDefault="00FC29FA" w:rsidP="00506282">
      <w:pPr>
        <w:widowControl w:val="0"/>
        <w:numPr>
          <w:ilvl w:val="0"/>
          <w:numId w:val="6"/>
        </w:numPr>
        <w:suppressAutoHyphens/>
        <w:spacing w:before="120"/>
        <w:ind w:left="426" w:hanging="426"/>
        <w:jc w:val="both"/>
        <w:rPr>
          <w:rFonts w:ascii="Arial" w:hAnsi="Arial" w:cs="Arial"/>
          <w:b/>
        </w:rPr>
      </w:pPr>
      <w:r w:rsidRPr="00376FB4">
        <w:rPr>
          <w:rFonts w:ascii="Arial" w:hAnsi="Arial" w:cs="Arial"/>
          <w:b/>
        </w:rPr>
        <w:t>W celu potwierdzenia spełniania Warunków udziału w postępowaniu do oferty należy załączyć:</w:t>
      </w:r>
    </w:p>
    <w:p w:rsidR="00FC29FA" w:rsidRPr="00096A3B" w:rsidRDefault="00FC29FA" w:rsidP="00506282">
      <w:pPr>
        <w:widowControl w:val="0"/>
        <w:numPr>
          <w:ilvl w:val="0"/>
          <w:numId w:val="8"/>
        </w:numPr>
        <w:suppressAutoHyphens/>
        <w:ind w:left="425" w:hanging="425"/>
        <w:jc w:val="both"/>
        <w:rPr>
          <w:rFonts w:ascii="Arial" w:hAnsi="Arial" w:cs="Arial"/>
          <w:i/>
          <w:color w:val="000000"/>
        </w:rPr>
      </w:pPr>
      <w:r w:rsidRPr="00096A3B">
        <w:rPr>
          <w:rFonts w:ascii="Arial" w:hAnsi="Arial" w:cs="Arial"/>
          <w:i/>
          <w:color w:val="000000"/>
        </w:rPr>
        <w:t xml:space="preserve">Oświadczenie Wykonawcy o spełnianiu warunków udziału w postępowaniu określonych w art. 22 ust. 1 pkt 1-4 – wg </w:t>
      </w:r>
      <w:r w:rsidRPr="00096A3B">
        <w:rPr>
          <w:rFonts w:ascii="Arial" w:hAnsi="Arial" w:cs="Arial"/>
          <w:b/>
          <w:i/>
          <w:color w:val="000000"/>
        </w:rPr>
        <w:t>Załącznika Nr 4 do SIWZ</w:t>
      </w:r>
      <w:r w:rsidRPr="00096A3B">
        <w:rPr>
          <w:rFonts w:ascii="Arial" w:hAnsi="Arial" w:cs="Arial"/>
          <w:i/>
          <w:color w:val="000000"/>
        </w:rPr>
        <w:t>;</w:t>
      </w:r>
    </w:p>
    <w:p w:rsidR="00101EAB" w:rsidRDefault="00101EAB" w:rsidP="00506282">
      <w:pPr>
        <w:pStyle w:val="Domyolnie"/>
        <w:numPr>
          <w:ilvl w:val="0"/>
          <w:numId w:val="8"/>
        </w:numPr>
        <w:ind w:left="414" w:hanging="414"/>
        <w:jc w:val="both"/>
        <w:rPr>
          <w:rFonts w:ascii="Arial" w:hAnsi="Arial" w:cs="Arial"/>
          <w:i/>
          <w:sz w:val="20"/>
        </w:rPr>
      </w:pPr>
      <w:r>
        <w:rPr>
          <w:rFonts w:ascii="Arial" w:hAnsi="Arial" w:cs="Arial"/>
          <w:i/>
          <w:sz w:val="20"/>
        </w:rPr>
        <w:t xml:space="preserve">Zezwolenie na prowadzenie działalności w zakresie zbierania, transportu i przetwarzania odpadów komunalnych, zgodne z ustawą z dnia 13 września 1996 roku o utrzymaniu czystości </w:t>
      </w:r>
      <w:r>
        <w:rPr>
          <w:rFonts w:ascii="Arial" w:hAnsi="Arial" w:cs="Arial"/>
          <w:i/>
          <w:sz w:val="20"/>
        </w:rPr>
        <w:br/>
        <w:t xml:space="preserve">i porządku w gminach (Dz. U. z 2005 r. Nr 236, poz. 2008 z </w:t>
      </w:r>
      <w:proofErr w:type="spellStart"/>
      <w:r>
        <w:rPr>
          <w:rFonts w:ascii="Arial" w:hAnsi="Arial" w:cs="Arial"/>
          <w:i/>
          <w:sz w:val="20"/>
        </w:rPr>
        <w:t>późn</w:t>
      </w:r>
      <w:proofErr w:type="spellEnd"/>
      <w:r>
        <w:rPr>
          <w:rFonts w:ascii="Arial" w:hAnsi="Arial" w:cs="Arial"/>
          <w:i/>
          <w:sz w:val="20"/>
        </w:rPr>
        <w:t>. zm.)</w:t>
      </w:r>
    </w:p>
    <w:p w:rsidR="00101EAB" w:rsidRDefault="00101EAB" w:rsidP="00506282">
      <w:pPr>
        <w:pStyle w:val="Domyolnie"/>
        <w:numPr>
          <w:ilvl w:val="0"/>
          <w:numId w:val="8"/>
        </w:numPr>
        <w:ind w:left="414" w:hanging="414"/>
        <w:jc w:val="both"/>
        <w:rPr>
          <w:rFonts w:ascii="Arial" w:hAnsi="Arial" w:cs="Arial"/>
          <w:i/>
          <w:sz w:val="20"/>
        </w:rPr>
      </w:pPr>
      <w:r>
        <w:rPr>
          <w:rFonts w:ascii="Arial" w:hAnsi="Arial" w:cs="Arial"/>
          <w:i/>
          <w:sz w:val="20"/>
        </w:rPr>
        <w:t xml:space="preserve">Zezwolenie na zbieranie, transport i przetwarzanie odpadów komunalnych, wydawane na podstawie ustawy z dnia 14 grudnia 2012 r. o odpadach (Dz. U. z 2013 r. poz. 21), </w:t>
      </w:r>
    </w:p>
    <w:p w:rsidR="00702D9C" w:rsidRPr="009E6429" w:rsidRDefault="00333848" w:rsidP="00506282">
      <w:pPr>
        <w:pStyle w:val="Domyolnie"/>
        <w:numPr>
          <w:ilvl w:val="0"/>
          <w:numId w:val="8"/>
        </w:numPr>
        <w:ind w:left="414" w:hanging="414"/>
        <w:jc w:val="both"/>
        <w:rPr>
          <w:rFonts w:ascii="Arial" w:hAnsi="Arial" w:cs="Arial"/>
          <w:b/>
          <w:i/>
          <w:color w:val="auto"/>
          <w:sz w:val="20"/>
        </w:rPr>
      </w:pPr>
      <w:r w:rsidRPr="009E6429">
        <w:rPr>
          <w:rFonts w:ascii="Arial" w:hAnsi="Arial" w:cs="Arial"/>
          <w:i/>
          <w:color w:val="auto"/>
          <w:sz w:val="20"/>
        </w:rPr>
        <w:t xml:space="preserve">Wykaz wykonanych, a w przypadku świadczeń okresowych lub ciągłych również wykonywanych, głównych usług, o których mowa w pkt 10.1.2. SIWZ, wraz z podaniem ich wartości, przedmiotu, dat wykonania i podmiotów na rzecz których usługi zostały/są wykonane/wykonywane oraz </w:t>
      </w:r>
      <w:r w:rsidRPr="009E6429">
        <w:rPr>
          <w:rFonts w:ascii="Arial" w:hAnsi="Arial" w:cs="Arial"/>
          <w:i/>
          <w:color w:val="auto"/>
          <w:sz w:val="20"/>
        </w:rPr>
        <w:br/>
        <w:t xml:space="preserve">z załączeniem dowodów czy zostały wykonane lub są wykonywane należycie, zgodnie </w:t>
      </w:r>
      <w:r w:rsidRPr="009E6429">
        <w:rPr>
          <w:rFonts w:ascii="Arial" w:hAnsi="Arial" w:cs="Arial"/>
          <w:i/>
          <w:color w:val="auto"/>
          <w:sz w:val="20"/>
        </w:rPr>
        <w:br/>
        <w:t xml:space="preserve">z Rozporządzeniem Prezesa Rady Ministrów z dnia 19 lutego 2013 r. w sprawie rodzajów dokumentów, jakich może żądać zamawiający od wykonawcy, oraz form, w jakich </w:t>
      </w:r>
      <w:r w:rsidRPr="009E6429">
        <w:rPr>
          <w:rFonts w:ascii="Arial" w:hAnsi="Arial" w:cs="Arial"/>
          <w:i/>
          <w:color w:val="auto"/>
          <w:sz w:val="20"/>
        </w:rPr>
        <w:br/>
        <w:t xml:space="preserve">te dokumenty mogą być składane (Dz. U. z 2013 poz. 231, § 1 ust. 2) – </w:t>
      </w:r>
      <w:r w:rsidRPr="009E6429">
        <w:rPr>
          <w:rFonts w:ascii="Arial" w:hAnsi="Arial" w:cs="Arial"/>
          <w:b/>
          <w:i/>
          <w:color w:val="auto"/>
          <w:sz w:val="20"/>
        </w:rPr>
        <w:t>wg Załącznika Nr 7</w:t>
      </w:r>
      <w:r w:rsidRPr="009E6429">
        <w:rPr>
          <w:rFonts w:ascii="Arial" w:hAnsi="Arial" w:cs="Arial"/>
          <w:i/>
          <w:color w:val="auto"/>
          <w:sz w:val="20"/>
        </w:rPr>
        <w:t xml:space="preserve"> </w:t>
      </w:r>
      <w:r w:rsidR="009E6429" w:rsidRPr="009E6429">
        <w:rPr>
          <w:rFonts w:ascii="Arial" w:hAnsi="Arial" w:cs="Arial"/>
          <w:b/>
          <w:i/>
          <w:color w:val="auto"/>
          <w:sz w:val="20"/>
        </w:rPr>
        <w:t>do SIW.</w:t>
      </w:r>
    </w:p>
    <w:p w:rsidR="00FC29FA" w:rsidRDefault="00FC29FA" w:rsidP="00FC29FA">
      <w:pPr>
        <w:widowControl w:val="0"/>
        <w:suppressAutoHyphens/>
        <w:spacing w:before="120"/>
        <w:jc w:val="both"/>
        <w:rPr>
          <w:rFonts w:ascii="Arial" w:hAnsi="Arial" w:cs="Arial"/>
          <w:color w:val="000000"/>
        </w:rPr>
      </w:pPr>
      <w:r w:rsidRPr="00376FB4">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przynajmniej jeden z Wykonawców lub wszyscy Wykonawcy potwierdzając, że łącznie spełniają </w:t>
      </w:r>
      <w:r w:rsidRPr="00376FB4">
        <w:rPr>
          <w:rFonts w:ascii="Arial" w:hAnsi="Arial" w:cs="Arial"/>
          <w:color w:val="000000"/>
        </w:rPr>
        <w:br/>
        <w:t>te warunki.</w:t>
      </w:r>
    </w:p>
    <w:p w:rsidR="00FC29FA" w:rsidRPr="00376FB4" w:rsidRDefault="00FC29FA" w:rsidP="00FC29FA">
      <w:pPr>
        <w:widowControl w:val="0"/>
        <w:suppressAutoHyphens/>
        <w:spacing w:before="120"/>
        <w:jc w:val="both"/>
        <w:rPr>
          <w:rFonts w:ascii="Arial" w:hAnsi="Arial" w:cs="Arial"/>
          <w:color w:val="000000"/>
        </w:rPr>
      </w:pPr>
      <w:r w:rsidRPr="00376FB4">
        <w:rPr>
          <w:rFonts w:ascii="Arial" w:hAnsi="Arial" w:cs="Arial"/>
          <w:color w:val="00000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FC29FA" w:rsidRPr="00376FB4"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376FB4">
        <w:rPr>
          <w:rFonts w:ascii="Arial" w:hAnsi="Arial" w:cs="Arial"/>
          <w:b/>
          <w:color w:val="000000"/>
        </w:rPr>
        <w:t xml:space="preserve">W celu potwierdzenia, że Wykonawca nie podlega wykluczeniu z postępowania </w:t>
      </w:r>
      <w:r w:rsidRPr="00376FB4">
        <w:rPr>
          <w:rFonts w:ascii="Arial" w:hAnsi="Arial" w:cs="Arial"/>
          <w:b/>
          <w:color w:val="000000"/>
        </w:rPr>
        <w:br/>
        <w:t xml:space="preserve">w okolicznościach, o których mowa w art. 24 ust. 1 ustawy </w:t>
      </w:r>
      <w:proofErr w:type="spellStart"/>
      <w:r w:rsidRPr="00376FB4">
        <w:rPr>
          <w:rFonts w:ascii="Arial" w:hAnsi="Arial" w:cs="Arial"/>
          <w:b/>
          <w:color w:val="000000"/>
        </w:rPr>
        <w:t>Pzp</w:t>
      </w:r>
      <w:proofErr w:type="spellEnd"/>
      <w:r w:rsidRPr="00376FB4">
        <w:rPr>
          <w:rFonts w:ascii="Arial" w:hAnsi="Arial" w:cs="Arial"/>
          <w:b/>
          <w:color w:val="000000"/>
        </w:rPr>
        <w:t xml:space="preserve">, Wykonawca zobowiązany jest do złożenia niżej wymienionych dokumentów i oświadczeń: </w:t>
      </w:r>
    </w:p>
    <w:p w:rsidR="00FC29FA" w:rsidRPr="00333848" w:rsidRDefault="00FC29FA" w:rsidP="00013756">
      <w:pPr>
        <w:widowControl w:val="0"/>
        <w:numPr>
          <w:ilvl w:val="2"/>
          <w:numId w:val="4"/>
        </w:numPr>
        <w:tabs>
          <w:tab w:val="clear" w:pos="1076"/>
        </w:tabs>
        <w:suppressAutoHyphens/>
        <w:ind w:left="425" w:hanging="425"/>
        <w:jc w:val="both"/>
        <w:rPr>
          <w:rFonts w:ascii="Arial" w:hAnsi="Arial" w:cs="Arial"/>
          <w:i/>
        </w:rPr>
      </w:pPr>
      <w:r w:rsidRPr="00333848">
        <w:rPr>
          <w:rFonts w:ascii="Arial" w:hAnsi="Arial" w:cs="Arial"/>
          <w:i/>
        </w:rPr>
        <w:t xml:space="preserve">Oświadczenia o braku podstaw do wykluczenia – wg </w:t>
      </w:r>
      <w:r w:rsidRPr="00333848">
        <w:rPr>
          <w:rFonts w:ascii="Arial" w:hAnsi="Arial" w:cs="Arial"/>
          <w:b/>
          <w:i/>
        </w:rPr>
        <w:t>Załącznika Nr 5 do SIWZ</w:t>
      </w:r>
      <w:r w:rsidRPr="00333848">
        <w:rPr>
          <w:rFonts w:ascii="Arial" w:hAnsi="Arial" w:cs="Arial"/>
          <w:i/>
        </w:rPr>
        <w:t>.</w:t>
      </w:r>
    </w:p>
    <w:p w:rsidR="00FC29FA" w:rsidRPr="00333848" w:rsidRDefault="00FC29FA" w:rsidP="00FC29FA">
      <w:pPr>
        <w:widowControl w:val="0"/>
        <w:numPr>
          <w:ilvl w:val="2"/>
          <w:numId w:val="4"/>
        </w:numPr>
        <w:tabs>
          <w:tab w:val="clear" w:pos="1076"/>
        </w:tabs>
        <w:suppressAutoHyphens/>
        <w:ind w:left="426" w:hanging="426"/>
        <w:jc w:val="both"/>
        <w:rPr>
          <w:rFonts w:ascii="Arial" w:hAnsi="Arial" w:cs="Arial"/>
          <w:i/>
          <w:color w:val="000000"/>
        </w:rPr>
      </w:pPr>
      <w:r w:rsidRPr="00333848">
        <w:rPr>
          <w:rFonts w:ascii="Arial" w:hAnsi="Arial" w:cs="Arial"/>
          <w:i/>
          <w:color w:val="000000"/>
        </w:rPr>
        <w:t xml:space="preserve">Aktualnego odpisu z właściwego rejestru, jeżeli odrębne przepisy wymagają wpisu do rejestru, </w:t>
      </w:r>
      <w:r w:rsidRPr="00333848">
        <w:rPr>
          <w:rFonts w:ascii="Arial" w:hAnsi="Arial" w:cs="Arial"/>
          <w:i/>
          <w:color w:val="000000"/>
        </w:rPr>
        <w:br/>
        <w:t xml:space="preserve">w celu wykazania braku podstaw do wykluczenia w oparciu o art. 24 ust. 1 pkt 2 ustawy </w:t>
      </w:r>
      <w:proofErr w:type="spellStart"/>
      <w:r w:rsidRPr="00333848">
        <w:rPr>
          <w:rFonts w:ascii="Arial" w:hAnsi="Arial" w:cs="Arial"/>
          <w:i/>
          <w:color w:val="000000"/>
        </w:rPr>
        <w:t>Pzp</w:t>
      </w:r>
      <w:proofErr w:type="spellEnd"/>
      <w:r w:rsidRPr="00333848">
        <w:rPr>
          <w:rFonts w:ascii="Arial" w:hAnsi="Arial" w:cs="Arial"/>
          <w:i/>
          <w:color w:val="000000"/>
        </w:rPr>
        <w:t>, wystawionego nie wcześniej niż 6 miesięcy przed upływem terminu składania ofert.</w:t>
      </w:r>
    </w:p>
    <w:p w:rsidR="00FC29FA" w:rsidRPr="00376FB4" w:rsidRDefault="00FC29FA" w:rsidP="00FC29FA">
      <w:pPr>
        <w:widowControl w:val="0"/>
        <w:suppressAutoHyphens/>
        <w:spacing w:before="120"/>
        <w:ind w:left="357"/>
        <w:jc w:val="both"/>
        <w:rPr>
          <w:rFonts w:ascii="Arial" w:hAnsi="Arial" w:cs="Arial"/>
          <w:color w:val="000000"/>
        </w:rPr>
      </w:pPr>
      <w:r w:rsidRPr="00376FB4">
        <w:rPr>
          <w:rFonts w:ascii="Arial" w:hAnsi="Arial" w:cs="Arial"/>
          <w:b/>
          <w:color w:val="000000"/>
        </w:rPr>
        <w:t xml:space="preserve">UWAGA: </w:t>
      </w:r>
      <w:r w:rsidRPr="00376FB4">
        <w:rPr>
          <w:rFonts w:ascii="Arial" w:hAnsi="Arial" w:cs="Arial"/>
          <w:color w:val="000000"/>
        </w:rPr>
        <w:t xml:space="preserve">Jeżeli Wykonawca ma siedzibę lub miejsce zamieszkania poza terytorium Rzeczypospolitej Polskiej, zamiast dokumentów, o których mowa </w:t>
      </w:r>
      <w:r w:rsidRPr="00376FB4">
        <w:rPr>
          <w:rFonts w:ascii="Arial" w:hAnsi="Arial" w:cs="Arial"/>
        </w:rPr>
        <w:t>w punkcie 2</w:t>
      </w:r>
      <w:r w:rsidR="0071600F">
        <w:rPr>
          <w:rFonts w:ascii="Arial" w:hAnsi="Arial" w:cs="Arial"/>
        </w:rPr>
        <w:t>.</w:t>
      </w:r>
      <w:r w:rsidRPr="00376FB4">
        <w:rPr>
          <w:rFonts w:ascii="Arial" w:hAnsi="Arial" w:cs="Arial"/>
        </w:rPr>
        <w:t xml:space="preserve"> składa dokument lub dokumenty, wystawione w kraju, w którym ma siedzibę lub miejsce zamieszkania, potwierdzające odpowiednio, że:</w:t>
      </w:r>
    </w:p>
    <w:p w:rsidR="00FC29FA" w:rsidRPr="00376FB4" w:rsidRDefault="00FC29FA" w:rsidP="00FC29FA">
      <w:pPr>
        <w:widowControl w:val="0"/>
        <w:numPr>
          <w:ilvl w:val="1"/>
          <w:numId w:val="1"/>
        </w:numPr>
        <w:tabs>
          <w:tab w:val="clear" w:pos="2073"/>
        </w:tabs>
        <w:suppressAutoHyphens/>
        <w:spacing w:before="120"/>
        <w:ind w:left="714" w:hanging="357"/>
        <w:jc w:val="both"/>
        <w:rPr>
          <w:rFonts w:ascii="Arial" w:hAnsi="Arial" w:cs="Arial"/>
        </w:rPr>
      </w:pPr>
      <w:r w:rsidRPr="00376FB4">
        <w:rPr>
          <w:rFonts w:ascii="Arial" w:hAnsi="Arial" w:cs="Arial"/>
        </w:rPr>
        <w:t>nie otwarto jego likwidacji ani nie ogłoszono upadłości,</w:t>
      </w:r>
    </w:p>
    <w:p w:rsidR="00FC29FA" w:rsidRDefault="00FC29FA" w:rsidP="00FC29FA">
      <w:pPr>
        <w:widowControl w:val="0"/>
        <w:tabs>
          <w:tab w:val="left" w:pos="709"/>
        </w:tabs>
        <w:suppressAutoHyphens/>
        <w:spacing w:before="120"/>
        <w:ind w:left="709"/>
        <w:jc w:val="both"/>
        <w:rPr>
          <w:rFonts w:ascii="Arial" w:hAnsi="Arial" w:cs="Arial"/>
        </w:rPr>
      </w:pPr>
      <w:r w:rsidRPr="00376FB4">
        <w:rPr>
          <w:rFonts w:ascii="Arial" w:hAnsi="Arial" w:cs="Arial"/>
        </w:rPr>
        <w:lastRenderedPageBreak/>
        <w:t xml:space="preserve">Dokument, o którym mowa w lit. a) powinien być wystawiony nie wcześniej niż 6 miesięcy przed upływem terminu składania ofert. </w:t>
      </w:r>
    </w:p>
    <w:p w:rsidR="003934DA" w:rsidRPr="00376FB4" w:rsidRDefault="003934DA" w:rsidP="003934DA">
      <w:pPr>
        <w:widowControl w:val="0"/>
        <w:tabs>
          <w:tab w:val="left" w:pos="0"/>
        </w:tabs>
        <w:suppressAutoHyphens/>
        <w:spacing w:before="120"/>
        <w:jc w:val="both"/>
        <w:rPr>
          <w:rFonts w:ascii="Arial" w:hAnsi="Arial" w:cs="Arial"/>
        </w:rPr>
      </w:pPr>
      <w:r w:rsidRPr="00AA32CF">
        <w:rPr>
          <w:rFonts w:ascii="Arial" w:hAnsi="Arial" w:cs="Arial"/>
        </w:rPr>
        <w:t>Jeżeli w kraju zamieszkania osoby lub w kraju, w którym Wykonawca ma siedzibę lub miejsca zamieszkania, nie wydaje się dokumentów, o których mowa w pkt a) powyżej, zastępuje się je dokumentem zawierającym oś</w:t>
      </w:r>
      <w:r>
        <w:rPr>
          <w:rFonts w:ascii="Arial" w:hAnsi="Arial" w:cs="Arial"/>
        </w:rPr>
        <w:t>wiadczenie, w którym określa się</w:t>
      </w:r>
      <w:r w:rsidRPr="00AA32CF">
        <w:rPr>
          <w:rFonts w:ascii="Arial" w:hAnsi="Arial" w:cs="Arial"/>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Default="00FC29FA" w:rsidP="00FC29FA">
      <w:pPr>
        <w:pStyle w:val="WW-Tekstpodstawowywcity2"/>
        <w:tabs>
          <w:tab w:val="left" w:pos="709"/>
        </w:tabs>
        <w:spacing w:before="120"/>
        <w:ind w:left="0" w:firstLine="0"/>
        <w:rPr>
          <w:rFonts w:ascii="Arial" w:hAnsi="Arial" w:cs="Arial"/>
          <w:color w:val="auto"/>
          <w:sz w:val="20"/>
        </w:rPr>
      </w:pPr>
      <w:r w:rsidRPr="00376FB4">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Pr>
          <w:rFonts w:ascii="Arial" w:eastAsia="Times New Roman" w:hAnsi="Arial" w:cs="Arial"/>
          <w:color w:val="auto"/>
          <w:sz w:val="20"/>
        </w:rPr>
        <w:br/>
      </w:r>
      <w:r w:rsidRPr="00376FB4">
        <w:rPr>
          <w:rFonts w:ascii="Arial" w:eastAsia="Times New Roman" w:hAnsi="Arial" w:cs="Arial"/>
          <w:color w:val="auto"/>
          <w:sz w:val="20"/>
        </w:rPr>
        <w:t>z Wykonawców oddzielnie</w:t>
      </w:r>
      <w:r w:rsidRPr="001F4FDE">
        <w:rPr>
          <w:rFonts w:ascii="Arial" w:hAnsi="Arial" w:cs="Arial"/>
          <w:color w:val="auto"/>
          <w:sz w:val="20"/>
        </w:rPr>
        <w:t>.</w:t>
      </w:r>
    </w:p>
    <w:p w:rsidR="0071600F"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następujące dokumenty </w:t>
      </w:r>
      <w:r>
        <w:rPr>
          <w:rFonts w:ascii="Arial" w:hAnsi="Arial" w:cs="Arial"/>
          <w:b/>
          <w:bCs/>
          <w:sz w:val="20"/>
        </w:rPr>
        <w:br/>
        <w:t xml:space="preserve">w formie oryginału lub kserokopii poświadczonych za zgodność z oryginałem przez Wykonawcę lub osobę upoważnioną z zachowaniem sposobu reprezentacji: </w:t>
      </w:r>
    </w:p>
    <w:p w:rsidR="0071600F" w:rsidRDefault="0071600F" w:rsidP="00013756">
      <w:pPr>
        <w:pStyle w:val="WW-Tekstpodstawowywcity2"/>
        <w:numPr>
          <w:ilvl w:val="3"/>
          <w:numId w:val="3"/>
        </w:numPr>
        <w:tabs>
          <w:tab w:val="clear" w:pos="2520"/>
        </w:tabs>
        <w:spacing w:before="120"/>
        <w:ind w:left="426"/>
        <w:rPr>
          <w:rFonts w:ascii="Arial" w:hAnsi="Arial" w:cs="Arial"/>
          <w:color w:val="auto"/>
          <w:sz w:val="20"/>
        </w:rPr>
      </w:pPr>
      <w:r w:rsidRPr="00F74D8E">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F74D8E">
        <w:rPr>
          <w:rFonts w:ascii="Arial" w:hAnsi="Arial" w:cs="Arial"/>
          <w:b/>
          <w:bCs/>
          <w:i/>
          <w:sz w:val="20"/>
        </w:rPr>
        <w:t>wg Załącznika Nr</w:t>
      </w:r>
      <w:r w:rsidR="00B029C0">
        <w:rPr>
          <w:rFonts w:ascii="Arial" w:hAnsi="Arial" w:cs="Arial"/>
          <w:b/>
          <w:bCs/>
          <w:i/>
          <w:sz w:val="20"/>
        </w:rPr>
        <w:t xml:space="preserve"> 8</w:t>
      </w:r>
      <w:r w:rsidRPr="00F74D8E">
        <w:rPr>
          <w:rFonts w:ascii="Arial" w:hAnsi="Arial" w:cs="Arial"/>
          <w:b/>
          <w:bCs/>
          <w:i/>
          <w:sz w:val="20"/>
        </w:rPr>
        <w:t xml:space="preserve"> </w:t>
      </w:r>
      <w:r w:rsidRPr="00F74D8E">
        <w:rPr>
          <w:rFonts w:ascii="Arial" w:hAnsi="Arial" w:cs="Arial"/>
          <w:b/>
          <w:bCs/>
          <w:i/>
          <w:sz w:val="20"/>
        </w:rPr>
        <w:br/>
        <w:t>do SIWZ.</w:t>
      </w:r>
    </w:p>
    <w:p w:rsidR="00FC29FA" w:rsidRPr="001F4FDE"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1F4FDE">
        <w:rPr>
          <w:rFonts w:ascii="Arial" w:hAnsi="Arial" w:cs="Arial"/>
          <w:b/>
          <w:color w:val="auto"/>
          <w:sz w:val="20"/>
        </w:rPr>
        <w:t>Pozostałe dokumenty wymagane w ofercie:</w:t>
      </w:r>
      <w:r w:rsidRPr="001F4FDE">
        <w:rPr>
          <w:rFonts w:ascii="Arial" w:hAnsi="Arial" w:cs="Arial"/>
          <w:b/>
          <w:bCs/>
          <w:color w:val="auto"/>
          <w:sz w:val="20"/>
        </w:rPr>
        <w:t xml:space="preserve"> </w:t>
      </w:r>
    </w:p>
    <w:p w:rsidR="00013756" w:rsidRPr="009209FC" w:rsidRDefault="00FC29FA" w:rsidP="00506282">
      <w:pPr>
        <w:pStyle w:val="WW-Tekstpodstawowywcity2"/>
        <w:numPr>
          <w:ilvl w:val="2"/>
          <w:numId w:val="11"/>
        </w:numPr>
        <w:tabs>
          <w:tab w:val="clear" w:pos="1980"/>
        </w:tabs>
        <w:ind w:left="425" w:hanging="425"/>
        <w:rPr>
          <w:rFonts w:ascii="Arial" w:hAnsi="Arial" w:cs="Arial"/>
          <w:i/>
          <w:color w:val="auto"/>
          <w:sz w:val="20"/>
        </w:rPr>
      </w:pPr>
      <w:r w:rsidRPr="00013756">
        <w:rPr>
          <w:rFonts w:ascii="Arial" w:hAnsi="Arial" w:cs="Arial"/>
          <w:color w:val="auto"/>
          <w:sz w:val="20"/>
        </w:rPr>
        <w:t xml:space="preserve">Wypełniony i podpisany Formularz Ofertowy – wg </w:t>
      </w:r>
      <w:r w:rsidRPr="009209FC">
        <w:rPr>
          <w:rFonts w:ascii="Arial" w:hAnsi="Arial" w:cs="Arial"/>
          <w:b/>
          <w:i/>
          <w:color w:val="auto"/>
          <w:sz w:val="20"/>
        </w:rPr>
        <w:t>Załączników Nr 3 do SIWZ</w:t>
      </w:r>
      <w:r w:rsidRPr="009209FC">
        <w:rPr>
          <w:rFonts w:ascii="Arial" w:hAnsi="Arial" w:cs="Arial"/>
          <w:i/>
          <w:color w:val="auto"/>
          <w:sz w:val="20"/>
        </w:rPr>
        <w:t>;</w:t>
      </w:r>
    </w:p>
    <w:p w:rsidR="00013756" w:rsidRPr="009209FC" w:rsidRDefault="00013756" w:rsidP="00506282">
      <w:pPr>
        <w:pStyle w:val="Akapitzlist"/>
        <w:widowControl w:val="0"/>
        <w:numPr>
          <w:ilvl w:val="2"/>
          <w:numId w:val="11"/>
        </w:numPr>
        <w:tabs>
          <w:tab w:val="clear" w:pos="1980"/>
        </w:tabs>
        <w:suppressAutoHyphens/>
        <w:ind w:left="425" w:hanging="425"/>
        <w:jc w:val="both"/>
        <w:rPr>
          <w:rFonts w:ascii="Arial" w:eastAsia="Calibri" w:hAnsi="Arial" w:cs="Arial"/>
          <w:i/>
          <w:color w:val="000000"/>
          <w:sz w:val="20"/>
          <w:szCs w:val="20"/>
        </w:rPr>
      </w:pPr>
      <w:r w:rsidRPr="00013756">
        <w:rPr>
          <w:rFonts w:ascii="Arial" w:eastAsia="Calibri" w:hAnsi="Arial" w:cs="Arial"/>
          <w:color w:val="000000"/>
          <w:sz w:val="20"/>
          <w:szCs w:val="20"/>
        </w:rPr>
        <w:t xml:space="preserve">Wypełniony i podpisany Formularz cenowy – wg </w:t>
      </w:r>
      <w:r w:rsidRPr="009209FC">
        <w:rPr>
          <w:rFonts w:ascii="Arial" w:eastAsia="Calibri" w:hAnsi="Arial" w:cs="Arial"/>
          <w:b/>
          <w:i/>
          <w:color w:val="000000"/>
          <w:sz w:val="20"/>
          <w:szCs w:val="20"/>
        </w:rPr>
        <w:t>Załącznika Nr 6 do SIWZ.</w:t>
      </w:r>
    </w:p>
    <w:p w:rsidR="00895FEE" w:rsidRPr="00013756" w:rsidRDefault="00895FEE" w:rsidP="00506282">
      <w:pPr>
        <w:pStyle w:val="WW-Tekstpodstawowywcity2"/>
        <w:numPr>
          <w:ilvl w:val="2"/>
          <w:numId w:val="11"/>
        </w:numPr>
        <w:tabs>
          <w:tab w:val="clear" w:pos="1980"/>
        </w:tabs>
        <w:ind w:left="425" w:hanging="425"/>
        <w:rPr>
          <w:rFonts w:ascii="Arial" w:hAnsi="Arial" w:cs="Arial"/>
          <w:color w:val="auto"/>
          <w:sz w:val="20"/>
        </w:rPr>
      </w:pPr>
      <w:r w:rsidRPr="00013756">
        <w:rPr>
          <w:rFonts w:ascii="Arial" w:hAnsi="Arial" w:cs="Arial"/>
          <w:color w:val="auto"/>
          <w:sz w:val="20"/>
        </w:rPr>
        <w:t>Dowód wniesienia wadium.</w:t>
      </w:r>
    </w:p>
    <w:p w:rsidR="007F1734" w:rsidRPr="009E6429" w:rsidRDefault="007F1734" w:rsidP="007F1734">
      <w:pPr>
        <w:pStyle w:val="WW-Tekstpodstawowywcity2"/>
        <w:numPr>
          <w:ilvl w:val="0"/>
          <w:numId w:val="7"/>
        </w:numPr>
        <w:spacing w:before="120"/>
        <w:ind w:left="357" w:hanging="357"/>
        <w:rPr>
          <w:rFonts w:ascii="Arial" w:hAnsi="Arial" w:cs="Arial"/>
          <w:b/>
          <w:bCs/>
          <w:color w:val="auto"/>
          <w:sz w:val="20"/>
        </w:rPr>
      </w:pPr>
      <w:r w:rsidRPr="009E6429">
        <w:rPr>
          <w:rFonts w:ascii="Arial" w:hAnsi="Arial" w:cs="Arial"/>
          <w:b/>
          <w:bCs/>
          <w:color w:val="auto"/>
          <w:sz w:val="20"/>
        </w:rPr>
        <w:t>Sposób porozumiewania się Zamawiającego z Wykonawcami.</w:t>
      </w:r>
    </w:p>
    <w:p w:rsidR="007F1734" w:rsidRPr="009E6429" w:rsidRDefault="007F1734" w:rsidP="007F1734">
      <w:pPr>
        <w:pStyle w:val="Lista"/>
        <w:numPr>
          <w:ilvl w:val="1"/>
          <w:numId w:val="7"/>
        </w:numPr>
        <w:ind w:left="567" w:hanging="567"/>
        <w:jc w:val="both"/>
        <w:rPr>
          <w:rFonts w:ascii="Arial" w:hAnsi="Arial" w:cs="Arial"/>
        </w:rPr>
      </w:pPr>
      <w:r w:rsidRPr="009E6429">
        <w:rPr>
          <w:rFonts w:ascii="Arial" w:hAnsi="Arial" w:cs="Arial"/>
        </w:rPr>
        <w:t>Niniejsze postępowanie prowadzone jest w języku polskim.</w:t>
      </w:r>
    </w:p>
    <w:p w:rsidR="007F1734" w:rsidRPr="009E6429" w:rsidRDefault="007F1734" w:rsidP="007F1734">
      <w:pPr>
        <w:pStyle w:val="Lista"/>
        <w:numPr>
          <w:ilvl w:val="1"/>
          <w:numId w:val="7"/>
        </w:numPr>
        <w:ind w:left="567" w:hanging="567"/>
        <w:jc w:val="both"/>
        <w:rPr>
          <w:rFonts w:ascii="Arial" w:hAnsi="Arial" w:cs="Arial"/>
        </w:rPr>
      </w:pPr>
      <w:r w:rsidRPr="009E6429">
        <w:rPr>
          <w:rFonts w:ascii="Arial" w:hAnsi="Arial" w:cs="Arial"/>
        </w:rPr>
        <w:t>Wszelkie oświadczenia, wnioski, zawiadomienia oraz informacje będą przekazywane przez Zamawiającego i Wykonawców pisemnie, faksem lub drogą elektroniczną.</w:t>
      </w:r>
    </w:p>
    <w:p w:rsidR="007F1734" w:rsidRPr="009E6429" w:rsidRDefault="007F1734" w:rsidP="007F1734">
      <w:pPr>
        <w:pStyle w:val="Lista"/>
        <w:numPr>
          <w:ilvl w:val="1"/>
          <w:numId w:val="7"/>
        </w:numPr>
        <w:ind w:left="567" w:hanging="567"/>
        <w:jc w:val="both"/>
        <w:rPr>
          <w:rFonts w:ascii="Arial" w:hAnsi="Arial" w:cs="Arial"/>
        </w:rPr>
      </w:pPr>
      <w:r w:rsidRPr="009E6429">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7F1734" w:rsidRPr="009E6429" w:rsidRDefault="007F1734" w:rsidP="007F1734">
      <w:pPr>
        <w:pStyle w:val="Lista"/>
        <w:numPr>
          <w:ilvl w:val="1"/>
          <w:numId w:val="7"/>
        </w:numPr>
        <w:ind w:left="567" w:hanging="567"/>
        <w:jc w:val="both"/>
        <w:rPr>
          <w:rFonts w:ascii="Arial" w:hAnsi="Arial" w:cs="Arial"/>
        </w:rPr>
      </w:pPr>
      <w:r w:rsidRPr="009E6429">
        <w:rPr>
          <w:rFonts w:ascii="Arial" w:hAnsi="Arial" w:cs="Arial"/>
        </w:rPr>
        <w:t xml:space="preserve">Dokumenty składane przez Wykonawców, w odpowiedzi na wezwanie w trybie art. 26 ust. 3 ustawy </w:t>
      </w:r>
      <w:proofErr w:type="spellStart"/>
      <w:r w:rsidRPr="009E6429">
        <w:rPr>
          <w:rFonts w:ascii="Arial" w:hAnsi="Arial" w:cs="Arial"/>
        </w:rPr>
        <w:t>Pzp</w:t>
      </w:r>
      <w:proofErr w:type="spellEnd"/>
      <w:r w:rsidRPr="009E6429">
        <w:rPr>
          <w:rFonts w:ascii="Arial" w:hAnsi="Arial" w:cs="Arial"/>
        </w:rPr>
        <w:t xml:space="preserve">, winny być złożone w formie pisemnej tj. oryginał lub kopia poświadczona za zgodność </w:t>
      </w:r>
      <w:r w:rsidRPr="009E6429">
        <w:rPr>
          <w:rFonts w:ascii="Arial" w:hAnsi="Arial" w:cs="Arial"/>
        </w:rPr>
        <w:br/>
        <w:t>z oryginałem przez Wykonawcę, w terminie wyznaczonym przez Zamawiającego.</w:t>
      </w:r>
    </w:p>
    <w:p w:rsidR="00FC29FA" w:rsidRPr="001F4FDE" w:rsidRDefault="00FC29FA" w:rsidP="00506282">
      <w:pPr>
        <w:pStyle w:val="Lista"/>
        <w:numPr>
          <w:ilvl w:val="0"/>
          <w:numId w:val="7"/>
        </w:numPr>
        <w:spacing w:before="120"/>
        <w:ind w:left="567" w:hanging="567"/>
        <w:rPr>
          <w:rFonts w:ascii="Arial" w:hAnsi="Arial" w:cs="Arial"/>
          <w:b/>
        </w:rPr>
      </w:pPr>
      <w:r w:rsidRPr="001F4FDE">
        <w:rPr>
          <w:rFonts w:ascii="Arial" w:hAnsi="Arial" w:cs="Arial"/>
          <w:b/>
        </w:rPr>
        <w:t>Osoby uprawnione do porozumiewania się z Wykonawcami.</w:t>
      </w:r>
    </w:p>
    <w:p w:rsidR="00FC29FA" w:rsidRPr="00894882" w:rsidRDefault="00FC29FA" w:rsidP="00506282">
      <w:pPr>
        <w:pStyle w:val="Lista"/>
        <w:numPr>
          <w:ilvl w:val="1"/>
          <w:numId w:val="7"/>
        </w:numPr>
        <w:ind w:left="567" w:hanging="567"/>
        <w:jc w:val="both"/>
        <w:rPr>
          <w:rFonts w:ascii="Arial" w:hAnsi="Arial" w:cs="Arial"/>
        </w:rPr>
      </w:pPr>
      <w:r w:rsidRPr="00894882">
        <w:rPr>
          <w:rFonts w:ascii="Arial" w:hAnsi="Arial" w:cs="Arial"/>
        </w:rPr>
        <w:t xml:space="preserve">Zamawiający wyznacza do bezpośredniego kontaktowania się z Wykonawcami: </w:t>
      </w:r>
    </w:p>
    <w:p w:rsidR="00FC29FA" w:rsidRPr="00894882" w:rsidRDefault="008962A2" w:rsidP="00FC29FA">
      <w:pPr>
        <w:ind w:firstLine="567"/>
        <w:jc w:val="both"/>
        <w:rPr>
          <w:rFonts w:ascii="Arial" w:hAnsi="Arial" w:cs="Arial"/>
        </w:rPr>
      </w:pPr>
      <w:r>
        <w:rPr>
          <w:rFonts w:ascii="Arial" w:hAnsi="Arial" w:cs="Arial"/>
        </w:rPr>
        <w:t>Martę Mikulską</w:t>
      </w:r>
      <w:r w:rsidR="00FC29FA" w:rsidRPr="00894882">
        <w:rPr>
          <w:rFonts w:ascii="Arial" w:hAnsi="Arial" w:cs="Arial"/>
        </w:rPr>
        <w:t xml:space="preserve">, </w:t>
      </w:r>
      <w:r>
        <w:rPr>
          <w:rFonts w:ascii="Arial" w:hAnsi="Arial" w:cs="Arial"/>
        </w:rPr>
        <w:t>I</w:t>
      </w:r>
      <w:r w:rsidR="0071600F">
        <w:rPr>
          <w:rFonts w:ascii="Arial" w:hAnsi="Arial" w:cs="Arial"/>
        </w:rPr>
        <w:t>nspektora</w:t>
      </w:r>
      <w:r w:rsidR="00FC29FA" w:rsidRPr="00894882">
        <w:rPr>
          <w:rFonts w:ascii="Arial" w:hAnsi="Arial" w:cs="Arial"/>
        </w:rPr>
        <w:t xml:space="preserve"> w Dziale Zamówień Publicznych, </w:t>
      </w:r>
    </w:p>
    <w:p w:rsidR="00FC29FA" w:rsidRPr="00894882" w:rsidRDefault="00FC29FA" w:rsidP="00FC29FA">
      <w:pPr>
        <w:ind w:firstLine="567"/>
        <w:jc w:val="both"/>
        <w:rPr>
          <w:rFonts w:ascii="Arial" w:hAnsi="Arial" w:cs="Arial"/>
          <w:lang w:val="en-US"/>
        </w:rPr>
      </w:pPr>
      <w:proofErr w:type="spellStart"/>
      <w:r w:rsidRPr="00894882">
        <w:rPr>
          <w:rFonts w:ascii="Arial" w:hAnsi="Arial" w:cs="Arial"/>
          <w:lang w:val="en-US"/>
        </w:rPr>
        <w:t>tel</w:t>
      </w:r>
      <w:proofErr w:type="spellEnd"/>
      <w:r w:rsidRPr="00894882">
        <w:rPr>
          <w:rFonts w:ascii="Arial" w:hAnsi="Arial" w:cs="Arial"/>
          <w:lang w:val="en-US"/>
        </w:rPr>
        <w:t xml:space="preserve">: +48 24 364 51 24, fax: + 48 24 364 51 02, 24 364 52 49; </w:t>
      </w:r>
    </w:p>
    <w:p w:rsidR="00FC29FA" w:rsidRPr="00894882" w:rsidRDefault="00FC29FA" w:rsidP="00FC29FA">
      <w:pPr>
        <w:pStyle w:val="Lista"/>
        <w:ind w:left="567" w:firstLine="0"/>
        <w:jc w:val="both"/>
        <w:rPr>
          <w:rFonts w:ascii="Arial" w:hAnsi="Arial" w:cs="Arial"/>
          <w:lang w:val="en-US"/>
        </w:rPr>
      </w:pPr>
      <w:r w:rsidRPr="00894882">
        <w:rPr>
          <w:rFonts w:ascii="Arial" w:hAnsi="Arial" w:cs="Arial"/>
          <w:lang w:val="fr-FR"/>
        </w:rPr>
        <w:t xml:space="preserve">e-mail: </w:t>
      </w:r>
      <w:r w:rsidR="00473F59">
        <w:fldChar w:fldCharType="begin"/>
      </w:r>
      <w:r w:rsidR="00C539E8" w:rsidRPr="00C539E8">
        <w:rPr>
          <w:lang w:val="en-US"/>
        </w:rPr>
        <w:instrText xml:space="preserve"> HYPERLINK "mailto:zamowienia_publiczne@plockizoz.pl" </w:instrText>
      </w:r>
      <w:r w:rsidR="00473F59">
        <w:fldChar w:fldCharType="separate"/>
      </w:r>
      <w:r w:rsidRPr="00894882">
        <w:rPr>
          <w:rFonts w:ascii="Arial" w:hAnsi="Arial" w:cs="Arial"/>
          <w:color w:val="0000FF"/>
          <w:u w:val="single"/>
          <w:lang w:val="fr-FR"/>
        </w:rPr>
        <w:t>zamowienia_publiczne@plockizoz.pl</w:t>
      </w:r>
      <w:r w:rsidR="00473F59">
        <w:rPr>
          <w:rFonts w:ascii="Arial" w:hAnsi="Arial" w:cs="Arial"/>
          <w:color w:val="0000FF"/>
          <w:u w:val="single"/>
          <w:lang w:val="fr-FR"/>
        </w:rPr>
        <w:fldChar w:fldCharType="end"/>
      </w:r>
      <w:r w:rsidRPr="00894882">
        <w:rPr>
          <w:rFonts w:ascii="Arial" w:hAnsi="Arial" w:cs="Arial"/>
          <w:lang w:val="en-US"/>
        </w:rPr>
        <w:t>.</w:t>
      </w:r>
    </w:p>
    <w:p w:rsidR="00FC29FA" w:rsidRPr="001F4FDE" w:rsidRDefault="00FC29FA" w:rsidP="00506282">
      <w:pPr>
        <w:pStyle w:val="Lista"/>
        <w:numPr>
          <w:ilvl w:val="1"/>
          <w:numId w:val="7"/>
        </w:numPr>
        <w:spacing w:before="120"/>
        <w:ind w:left="567" w:hanging="567"/>
        <w:jc w:val="both"/>
        <w:rPr>
          <w:rFonts w:ascii="Arial" w:hAnsi="Arial" w:cs="Arial"/>
        </w:rPr>
      </w:pPr>
      <w:r w:rsidRPr="001F4FDE">
        <w:rPr>
          <w:rFonts w:ascii="Arial" w:hAnsi="Arial" w:cs="Arial"/>
        </w:rPr>
        <w:t>Zamawiający nie zamierza zwoływać zebrania Wykonawców.</w:t>
      </w:r>
    </w:p>
    <w:p w:rsidR="00FC29FA" w:rsidRPr="00C539E8" w:rsidRDefault="00FC29FA" w:rsidP="00506282">
      <w:pPr>
        <w:pStyle w:val="Lista"/>
        <w:numPr>
          <w:ilvl w:val="0"/>
          <w:numId w:val="7"/>
        </w:numPr>
        <w:spacing w:before="120"/>
        <w:ind w:left="567" w:hanging="567"/>
        <w:rPr>
          <w:rFonts w:ascii="Arial" w:hAnsi="Arial" w:cs="Arial"/>
          <w:b/>
        </w:rPr>
      </w:pPr>
      <w:r w:rsidRPr="00C539E8">
        <w:rPr>
          <w:rFonts w:ascii="Arial" w:hAnsi="Arial" w:cs="Arial"/>
          <w:b/>
        </w:rPr>
        <w:t>Wadium.</w:t>
      </w:r>
    </w:p>
    <w:p w:rsidR="00895FEE" w:rsidRPr="007A0704" w:rsidRDefault="00895FEE" w:rsidP="00506282">
      <w:pPr>
        <w:pStyle w:val="Lista"/>
        <w:numPr>
          <w:ilvl w:val="1"/>
          <w:numId w:val="7"/>
        </w:numPr>
        <w:ind w:left="567" w:hanging="567"/>
        <w:rPr>
          <w:rFonts w:ascii="Arial" w:hAnsi="Arial" w:cs="Arial"/>
          <w:b/>
          <w:i/>
        </w:rPr>
      </w:pPr>
      <w:r w:rsidRPr="007277FD">
        <w:rPr>
          <w:rFonts w:ascii="Arial" w:hAnsi="Arial" w:cs="Arial"/>
        </w:rPr>
        <w:t>Wykonawca składający ofertę zobowiązany jest wnieść wadium w wysokości:</w:t>
      </w:r>
      <w:r w:rsidRPr="009E6429">
        <w:rPr>
          <w:rFonts w:ascii="Arial" w:hAnsi="Arial" w:cs="Arial"/>
          <w:b/>
          <w:i/>
        </w:rPr>
        <w:t xml:space="preserve"> </w:t>
      </w:r>
      <w:r w:rsidR="009E6429">
        <w:rPr>
          <w:rFonts w:ascii="Arial" w:hAnsi="Arial" w:cs="Arial"/>
          <w:b/>
          <w:i/>
        </w:rPr>
        <w:t>1</w:t>
      </w:r>
      <w:r w:rsidRPr="007A0704">
        <w:rPr>
          <w:rFonts w:ascii="Arial" w:hAnsi="Arial" w:cs="Arial"/>
          <w:b/>
          <w:i/>
        </w:rPr>
        <w:t> </w:t>
      </w:r>
      <w:r w:rsidR="007A0704" w:rsidRPr="007A0704">
        <w:rPr>
          <w:rFonts w:ascii="Arial" w:hAnsi="Arial" w:cs="Arial"/>
          <w:b/>
          <w:i/>
        </w:rPr>
        <w:t>5</w:t>
      </w:r>
      <w:r w:rsidRPr="007A0704">
        <w:rPr>
          <w:rFonts w:ascii="Arial" w:hAnsi="Arial" w:cs="Arial"/>
          <w:b/>
          <w:i/>
        </w:rPr>
        <w:t xml:space="preserve">00,00 zł (słownie złotych: </w:t>
      </w:r>
      <w:r w:rsidR="009E6429">
        <w:rPr>
          <w:rFonts w:ascii="Arial" w:hAnsi="Arial" w:cs="Arial"/>
          <w:b/>
          <w:i/>
        </w:rPr>
        <w:t xml:space="preserve">jeden tysiąc </w:t>
      </w:r>
      <w:r w:rsidR="007A0704" w:rsidRPr="007A0704">
        <w:rPr>
          <w:rFonts w:ascii="Arial" w:hAnsi="Arial" w:cs="Arial"/>
          <w:b/>
          <w:i/>
        </w:rPr>
        <w:t>pięćset złotych</w:t>
      </w:r>
      <w:r w:rsidRPr="007A0704">
        <w:rPr>
          <w:rFonts w:ascii="Arial" w:hAnsi="Arial" w:cs="Arial"/>
          <w:b/>
          <w:i/>
        </w:rPr>
        <w:t xml:space="preserve"> 00/100).</w:t>
      </w:r>
    </w:p>
    <w:p w:rsidR="00895FEE" w:rsidRDefault="00895FEE" w:rsidP="00895FEE">
      <w:pPr>
        <w:pStyle w:val="Lista"/>
        <w:ind w:left="567" w:firstLine="0"/>
        <w:rPr>
          <w:rFonts w:ascii="Arial" w:hAnsi="Arial" w:cs="Arial"/>
        </w:rPr>
      </w:pPr>
      <w:r w:rsidRPr="007277FD">
        <w:rPr>
          <w:rFonts w:ascii="Arial" w:hAnsi="Arial" w:cs="Arial"/>
        </w:rPr>
        <w:t>Wadium wnosi się przed upływem terminu składania ofert</w:t>
      </w:r>
      <w:r>
        <w:rPr>
          <w:rFonts w:ascii="Arial" w:hAnsi="Arial" w:cs="Arial"/>
        </w:rPr>
        <w:t xml:space="preserve">. </w:t>
      </w:r>
    </w:p>
    <w:p w:rsidR="00895FEE" w:rsidRPr="007277FD" w:rsidRDefault="00895FEE" w:rsidP="00506282">
      <w:pPr>
        <w:pStyle w:val="Lista"/>
        <w:numPr>
          <w:ilvl w:val="1"/>
          <w:numId w:val="7"/>
        </w:numPr>
        <w:ind w:left="567" w:hanging="567"/>
        <w:jc w:val="both"/>
        <w:rPr>
          <w:rFonts w:ascii="Arial" w:hAnsi="Arial" w:cs="Arial"/>
        </w:rPr>
      </w:pPr>
      <w:r w:rsidRPr="007277FD">
        <w:rPr>
          <w:rFonts w:ascii="Arial" w:hAnsi="Arial" w:cs="Arial"/>
        </w:rPr>
        <w:t>Wadium może być wnoszone w jednej lub kilku następujących formach:</w:t>
      </w:r>
    </w:p>
    <w:p w:rsidR="00895FEE" w:rsidRPr="007277FD" w:rsidRDefault="00895FEE" w:rsidP="00895FEE">
      <w:pPr>
        <w:pStyle w:val="Lista"/>
        <w:ind w:left="851" w:hanging="284"/>
        <w:jc w:val="both"/>
        <w:rPr>
          <w:rFonts w:ascii="Arial" w:hAnsi="Arial" w:cs="Arial"/>
        </w:rPr>
      </w:pPr>
      <w:r w:rsidRPr="007277FD">
        <w:rPr>
          <w:rFonts w:ascii="Arial" w:hAnsi="Arial" w:cs="Arial"/>
        </w:rPr>
        <w:t>a.</w:t>
      </w:r>
      <w:r w:rsidRPr="007277FD">
        <w:rPr>
          <w:rFonts w:ascii="Arial" w:hAnsi="Arial" w:cs="Arial"/>
        </w:rPr>
        <w:tab/>
        <w:t>pieniądzu;</w:t>
      </w:r>
    </w:p>
    <w:p w:rsidR="00895FEE" w:rsidRPr="007277FD" w:rsidRDefault="00895FEE" w:rsidP="00895FEE">
      <w:pPr>
        <w:pStyle w:val="Lista"/>
        <w:ind w:left="851" w:hanging="284"/>
        <w:jc w:val="both"/>
        <w:rPr>
          <w:rFonts w:ascii="Arial" w:hAnsi="Arial" w:cs="Arial"/>
        </w:rPr>
      </w:pPr>
      <w:r w:rsidRPr="007277FD">
        <w:rPr>
          <w:rFonts w:ascii="Arial" w:hAnsi="Arial" w:cs="Arial"/>
        </w:rPr>
        <w:t>b.</w:t>
      </w:r>
      <w:r w:rsidRPr="007277FD">
        <w:rPr>
          <w:rFonts w:ascii="Arial" w:hAnsi="Arial" w:cs="Arial"/>
        </w:rPr>
        <w:tab/>
        <w:t xml:space="preserve">poręczeniach bankowych lub poręczeniach spółdzielczej kasy oszczędnościowo – kredytowej, </w:t>
      </w:r>
    </w:p>
    <w:p w:rsidR="00895FEE" w:rsidRPr="007277FD" w:rsidRDefault="00895FEE" w:rsidP="00895FEE">
      <w:pPr>
        <w:pStyle w:val="Lista"/>
        <w:ind w:left="851" w:firstLine="0"/>
        <w:jc w:val="both"/>
        <w:rPr>
          <w:rFonts w:ascii="Arial" w:hAnsi="Arial" w:cs="Arial"/>
        </w:rPr>
      </w:pPr>
      <w:r w:rsidRPr="007277FD">
        <w:rPr>
          <w:rFonts w:ascii="Arial" w:hAnsi="Arial" w:cs="Arial"/>
        </w:rPr>
        <w:t>z tym że poręczenie kasy jest zawsze poręczeniem pieniężnym;</w:t>
      </w:r>
    </w:p>
    <w:p w:rsidR="00895FEE" w:rsidRPr="007277FD" w:rsidRDefault="00895FEE" w:rsidP="00895FEE">
      <w:pPr>
        <w:pStyle w:val="Lista"/>
        <w:ind w:left="851" w:hanging="284"/>
        <w:jc w:val="both"/>
        <w:rPr>
          <w:rFonts w:ascii="Arial" w:hAnsi="Arial" w:cs="Arial"/>
        </w:rPr>
      </w:pPr>
      <w:r w:rsidRPr="007277FD">
        <w:rPr>
          <w:rFonts w:ascii="Arial" w:hAnsi="Arial" w:cs="Arial"/>
        </w:rPr>
        <w:t>c.</w:t>
      </w:r>
      <w:r w:rsidRPr="007277FD">
        <w:rPr>
          <w:rFonts w:ascii="Arial" w:hAnsi="Arial" w:cs="Arial"/>
        </w:rPr>
        <w:tab/>
        <w:t>gwarancjach bankowych nieodwołalnych, nieprzenoszalnych, płatnych na pierwsze żądanie Zamawiającego;</w:t>
      </w:r>
    </w:p>
    <w:p w:rsidR="00895FEE" w:rsidRPr="007277FD" w:rsidRDefault="00895FEE" w:rsidP="00895FEE">
      <w:pPr>
        <w:pStyle w:val="Lista"/>
        <w:ind w:left="851" w:hanging="284"/>
        <w:jc w:val="both"/>
        <w:rPr>
          <w:rFonts w:ascii="Arial" w:hAnsi="Arial" w:cs="Arial"/>
        </w:rPr>
      </w:pPr>
      <w:r w:rsidRPr="007277FD">
        <w:rPr>
          <w:rFonts w:ascii="Arial" w:hAnsi="Arial" w:cs="Arial"/>
        </w:rPr>
        <w:t>d.</w:t>
      </w:r>
      <w:r w:rsidRPr="007277FD">
        <w:rPr>
          <w:rFonts w:ascii="Arial" w:hAnsi="Arial" w:cs="Arial"/>
        </w:rPr>
        <w:tab/>
        <w:t>gwarancjach ubezpieczeniowych nieodwołalnych, nieprzenoszalnych, płatnych na pierwsze żądanie Zamawiającego;</w:t>
      </w:r>
    </w:p>
    <w:p w:rsidR="00895FEE" w:rsidRDefault="00895FEE" w:rsidP="00895FEE">
      <w:pPr>
        <w:pStyle w:val="Lista"/>
        <w:ind w:left="851" w:hanging="284"/>
        <w:jc w:val="both"/>
        <w:rPr>
          <w:rFonts w:ascii="Arial" w:hAnsi="Arial" w:cs="Arial"/>
        </w:rPr>
      </w:pPr>
      <w:r w:rsidRPr="007277FD">
        <w:rPr>
          <w:rFonts w:ascii="Arial" w:hAnsi="Arial" w:cs="Arial"/>
        </w:rPr>
        <w:t>e.</w:t>
      </w:r>
      <w:r w:rsidRPr="007277FD">
        <w:rPr>
          <w:rFonts w:ascii="Arial" w:hAnsi="Arial" w:cs="Arial"/>
        </w:rPr>
        <w:tab/>
        <w:t xml:space="preserve">poręczeniach udzielanych przez podmioty, o których mowa w art. 6b ust. 5 pkt 2 ustawy </w:t>
      </w:r>
      <w:r>
        <w:rPr>
          <w:rFonts w:ascii="Arial" w:hAnsi="Arial" w:cs="Arial"/>
        </w:rPr>
        <w:br/>
      </w:r>
      <w:r w:rsidRPr="007277FD">
        <w:rPr>
          <w:rFonts w:ascii="Arial" w:hAnsi="Arial" w:cs="Arial"/>
        </w:rPr>
        <w:t xml:space="preserve">z dnia 9 listopada 2000 roku o utworzeniu Polskiej Agencji Rozwoju Przedsiębiorczości (Dz. U. Nr 109, poz. 1158, z </w:t>
      </w:r>
      <w:proofErr w:type="spellStart"/>
      <w:r w:rsidRPr="007277FD">
        <w:rPr>
          <w:rFonts w:ascii="Arial" w:hAnsi="Arial" w:cs="Arial"/>
        </w:rPr>
        <w:t>późn</w:t>
      </w:r>
      <w:proofErr w:type="spellEnd"/>
      <w:r w:rsidRPr="007277FD">
        <w:rPr>
          <w:rFonts w:ascii="Arial" w:hAnsi="Arial" w:cs="Arial"/>
        </w:rPr>
        <w:t>. zm.).</w:t>
      </w:r>
    </w:p>
    <w:p w:rsidR="00895FEE" w:rsidRDefault="00895FEE" w:rsidP="00895FEE">
      <w:pPr>
        <w:pStyle w:val="Lista"/>
        <w:ind w:left="567" w:hanging="567"/>
        <w:jc w:val="both"/>
        <w:rPr>
          <w:rFonts w:ascii="Arial" w:hAnsi="Arial" w:cs="Arial"/>
        </w:rPr>
      </w:pPr>
      <w:r w:rsidRPr="007277FD">
        <w:rPr>
          <w:rFonts w:ascii="Arial" w:hAnsi="Arial" w:cs="Arial"/>
        </w:rPr>
        <w:t>14.3.</w:t>
      </w:r>
      <w:r w:rsidRPr="007277FD">
        <w:rPr>
          <w:rFonts w:ascii="Arial" w:hAnsi="Arial" w:cs="Arial"/>
        </w:rPr>
        <w:tab/>
        <w:t xml:space="preserve">Wadium wnoszone w pieniądzu wpłaca się przelewem na rachunek bankowy Zamawiającego: Bank Handlowy w Warszawie konto nr 39 1030 1205 0000 0000 8384 9045 z dopiskiem </w:t>
      </w:r>
      <w:r w:rsidRPr="00A95831">
        <w:rPr>
          <w:rFonts w:ascii="Arial" w:hAnsi="Arial" w:cs="Arial"/>
          <w:b/>
        </w:rPr>
        <w:t>„</w:t>
      </w:r>
      <w:r w:rsidR="009209FC">
        <w:rPr>
          <w:rFonts w:ascii="Arial" w:hAnsi="Arial" w:cs="Arial"/>
          <w:b/>
        </w:rPr>
        <w:t>W</w:t>
      </w:r>
      <w:r w:rsidRPr="00A95831">
        <w:rPr>
          <w:rFonts w:ascii="Arial" w:hAnsi="Arial" w:cs="Arial"/>
          <w:b/>
        </w:rPr>
        <w:t>adium – PZOZ/DZP/382/</w:t>
      </w:r>
      <w:r w:rsidR="007A0704">
        <w:rPr>
          <w:rFonts w:ascii="Arial" w:hAnsi="Arial" w:cs="Arial"/>
          <w:b/>
        </w:rPr>
        <w:t>25</w:t>
      </w:r>
      <w:r w:rsidR="002C1A60">
        <w:rPr>
          <w:rFonts w:ascii="Arial" w:hAnsi="Arial" w:cs="Arial"/>
          <w:b/>
        </w:rPr>
        <w:t>PN/14</w:t>
      </w:r>
      <w:r w:rsidRPr="00A95831">
        <w:rPr>
          <w:rFonts w:ascii="Arial" w:hAnsi="Arial" w:cs="Arial"/>
          <w:b/>
        </w:rPr>
        <w:t xml:space="preserve"> – </w:t>
      </w:r>
      <w:r w:rsidR="009B59DB">
        <w:rPr>
          <w:rFonts w:ascii="Arial" w:hAnsi="Arial" w:cs="Arial"/>
          <w:b/>
        </w:rPr>
        <w:t>O</w:t>
      </w:r>
      <w:r w:rsidR="009B59DB" w:rsidRPr="009B59DB">
        <w:rPr>
          <w:rFonts w:ascii="Arial" w:hAnsi="Arial" w:cs="Arial"/>
          <w:b/>
          <w:i/>
          <w:color w:val="000000"/>
        </w:rPr>
        <w:t>dbiór i wywóz odpadów komunalnych</w:t>
      </w:r>
      <w:r w:rsidR="009209FC">
        <w:rPr>
          <w:rFonts w:ascii="Arial" w:hAnsi="Arial" w:cs="Arial"/>
          <w:b/>
          <w:i/>
          <w:color w:val="000000"/>
        </w:rPr>
        <w:t>”</w:t>
      </w:r>
      <w:r w:rsidRPr="007277FD">
        <w:rPr>
          <w:rFonts w:ascii="Arial" w:hAnsi="Arial" w:cs="Arial"/>
        </w:rPr>
        <w:t xml:space="preserve">, a dokument </w:t>
      </w:r>
      <w:r w:rsidRPr="007277FD">
        <w:rPr>
          <w:rFonts w:ascii="Arial" w:hAnsi="Arial" w:cs="Arial"/>
        </w:rPr>
        <w:lastRenderedPageBreak/>
        <w:t>potwierdzający wpłatę należy dołączyć do oferty zgodnie</w:t>
      </w:r>
      <w:r w:rsidR="007A0704">
        <w:rPr>
          <w:rFonts w:ascii="Arial" w:hAnsi="Arial" w:cs="Arial"/>
        </w:rPr>
        <w:t xml:space="preserve"> </w:t>
      </w:r>
      <w:r w:rsidRPr="007277FD">
        <w:rPr>
          <w:rFonts w:ascii="Arial" w:hAnsi="Arial" w:cs="Arial"/>
        </w:rPr>
        <w:t xml:space="preserve">z wymaganiami </w:t>
      </w:r>
      <w:r w:rsidRPr="0056187C">
        <w:rPr>
          <w:rFonts w:ascii="Arial" w:hAnsi="Arial" w:cs="Arial"/>
        </w:rPr>
        <w:t xml:space="preserve">pkt </w:t>
      </w:r>
      <w:r w:rsidR="00333848" w:rsidRPr="0056187C">
        <w:rPr>
          <w:rFonts w:ascii="Arial" w:hAnsi="Arial" w:cs="Arial"/>
        </w:rPr>
        <w:t>11.D.3</w:t>
      </w:r>
      <w:r w:rsidRPr="0056187C">
        <w:rPr>
          <w:rFonts w:ascii="Arial" w:hAnsi="Arial" w:cs="Arial"/>
        </w:rPr>
        <w:t>.</w:t>
      </w:r>
      <w:r w:rsidRPr="007277FD">
        <w:rPr>
          <w:rFonts w:ascii="Arial" w:hAnsi="Arial" w:cs="Arial"/>
        </w:rPr>
        <w:t xml:space="preserve"> Wadium wnoszone w pieniądzu uznaje się za wniesione, jeżeli najpóźniej do chwili upływu terminu/godziny składania ofert kwotą wadium zostało uznane konto bankowe Zamawiającego.</w:t>
      </w:r>
    </w:p>
    <w:p w:rsidR="00895FEE" w:rsidRDefault="00895FEE" w:rsidP="00895FEE">
      <w:pPr>
        <w:pStyle w:val="Lista"/>
        <w:ind w:left="567" w:hanging="567"/>
        <w:jc w:val="both"/>
        <w:rPr>
          <w:rFonts w:ascii="Arial" w:hAnsi="Arial" w:cs="Arial"/>
        </w:rPr>
      </w:pPr>
      <w:r w:rsidRPr="007277FD">
        <w:rPr>
          <w:rFonts w:ascii="Arial" w:hAnsi="Arial" w:cs="Arial"/>
        </w:rPr>
        <w:t>14.4.</w:t>
      </w:r>
      <w:r w:rsidRPr="007277FD">
        <w:rPr>
          <w:rFonts w:ascii="Arial" w:hAnsi="Arial" w:cs="Arial"/>
        </w:rPr>
        <w:tab/>
        <w:t>Wykonawca, który nie wniesie wadium na zasadach określonych w Specyfikacji Istotnych Warunków Zamówienia zostanie wykluczony z postępowania zgodnie z art. 24 ust. 2 pkt 2 ustawy.</w:t>
      </w:r>
    </w:p>
    <w:p w:rsidR="00895FEE" w:rsidRDefault="00895FEE" w:rsidP="00895FEE">
      <w:pPr>
        <w:pStyle w:val="Lista"/>
        <w:ind w:left="567" w:hanging="567"/>
        <w:jc w:val="both"/>
        <w:rPr>
          <w:rFonts w:ascii="Arial" w:hAnsi="Arial" w:cs="Arial"/>
        </w:rPr>
      </w:pPr>
      <w:r w:rsidRPr="0039678E">
        <w:rPr>
          <w:rFonts w:ascii="Arial" w:hAnsi="Arial" w:cs="Arial"/>
        </w:rPr>
        <w:t>14.5.</w:t>
      </w:r>
      <w:r w:rsidRPr="0039678E">
        <w:rPr>
          <w:rFonts w:ascii="Arial" w:hAnsi="Arial" w:cs="Arial"/>
        </w:rPr>
        <w:tab/>
        <w:t xml:space="preserve">Dokument wadium wniesionego w formie gwarancji/poręczeń powinien zawierać klauzulę </w:t>
      </w:r>
      <w:r w:rsidRPr="0039678E">
        <w:rPr>
          <w:rFonts w:ascii="Arial" w:hAnsi="Arial" w:cs="Arial"/>
        </w:rPr>
        <w:br/>
      </w:r>
      <w:r>
        <w:rPr>
          <w:rFonts w:ascii="Arial" w:hAnsi="Arial" w:cs="Arial"/>
        </w:rPr>
        <w:t>o</w:t>
      </w:r>
      <w:r w:rsidRPr="007277FD">
        <w:rPr>
          <w:rFonts w:ascii="Arial" w:hAnsi="Arial" w:cs="Arial"/>
        </w:rPr>
        <w:t xml:space="preserve"> gwarantowaniu wypłaty należności w sposób nieodwołalny, bezwarunkowy i na pierwsze żądanie. Ponadto wadium takie musi obejmować cały okres związania ofertą wskazany </w:t>
      </w:r>
      <w:r>
        <w:rPr>
          <w:rFonts w:ascii="Arial" w:hAnsi="Arial" w:cs="Arial"/>
        </w:rPr>
        <w:br/>
      </w:r>
      <w:r w:rsidRPr="007277FD">
        <w:rPr>
          <w:rFonts w:ascii="Arial" w:hAnsi="Arial" w:cs="Arial"/>
        </w:rPr>
        <w:t>w niniejszej SIWZ oraz wskazywać wszystkie – bez wyjątku – wymienione w art. 46 ust. 4a i 5 ustawy sytuacje, w których Wykonawca składający ofertę traci wadium na rzecz Zamawiającego.</w:t>
      </w:r>
    </w:p>
    <w:p w:rsidR="00895FEE" w:rsidRDefault="00895FEE" w:rsidP="00895FEE">
      <w:pPr>
        <w:pStyle w:val="Lista"/>
        <w:ind w:left="567" w:hanging="567"/>
        <w:jc w:val="both"/>
        <w:rPr>
          <w:rFonts w:ascii="Arial" w:hAnsi="Arial" w:cs="Arial"/>
        </w:rPr>
      </w:pPr>
      <w:r>
        <w:rPr>
          <w:rFonts w:ascii="Arial" w:hAnsi="Arial" w:cs="Arial"/>
        </w:rPr>
        <w:t>14.6.</w:t>
      </w:r>
      <w:r w:rsidRPr="007277F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w:t>
      </w:r>
      <w:r>
        <w:rPr>
          <w:rFonts w:ascii="Arial" w:hAnsi="Arial" w:cs="Arial"/>
        </w:rPr>
        <w:t>4</w:t>
      </w:r>
      <w:r w:rsidRPr="007277FD">
        <w:rPr>
          <w:rFonts w:ascii="Arial" w:hAnsi="Arial" w:cs="Arial"/>
        </w:rPr>
        <w:t>.1</w:t>
      </w:r>
      <w:r>
        <w:rPr>
          <w:rFonts w:ascii="Arial" w:hAnsi="Arial" w:cs="Arial"/>
        </w:rPr>
        <w:t>0</w:t>
      </w:r>
      <w:r w:rsidRPr="007277FD">
        <w:rPr>
          <w:rFonts w:ascii="Arial" w:hAnsi="Arial" w:cs="Arial"/>
        </w:rPr>
        <w:t>.</w:t>
      </w:r>
    </w:p>
    <w:p w:rsidR="00895FEE" w:rsidRPr="007277FD" w:rsidRDefault="00895FEE" w:rsidP="00895FEE">
      <w:pPr>
        <w:pStyle w:val="Lista"/>
        <w:ind w:left="567" w:hanging="567"/>
        <w:jc w:val="both"/>
        <w:rPr>
          <w:rFonts w:ascii="Arial" w:hAnsi="Arial" w:cs="Arial"/>
        </w:rPr>
      </w:pPr>
      <w:r>
        <w:rPr>
          <w:rFonts w:ascii="Arial" w:hAnsi="Arial" w:cs="Arial"/>
        </w:rPr>
        <w:t>14.7.</w:t>
      </w:r>
      <w:r>
        <w:rPr>
          <w:rFonts w:ascii="Arial" w:hAnsi="Arial" w:cs="Arial"/>
        </w:rPr>
        <w:tab/>
      </w:r>
      <w:r w:rsidRPr="007277FD">
        <w:rPr>
          <w:rFonts w:ascii="Arial" w:hAnsi="Arial" w:cs="Arial"/>
        </w:rPr>
        <w:t>Wykonawcy, którego oferta została wybrana jako najkorzystniejsza, Zamawiający zwraca wadium niezwłocznie po zawarciu umowy w sprawie zamówienia publicznego.</w:t>
      </w:r>
    </w:p>
    <w:p w:rsidR="00895FEE" w:rsidRDefault="00895FEE" w:rsidP="00895FEE">
      <w:pPr>
        <w:pStyle w:val="Lista"/>
        <w:ind w:left="567" w:hanging="567"/>
        <w:rPr>
          <w:rFonts w:ascii="Arial" w:hAnsi="Arial" w:cs="Arial"/>
        </w:rPr>
      </w:pPr>
      <w:r>
        <w:rPr>
          <w:rFonts w:ascii="Arial" w:hAnsi="Arial" w:cs="Arial"/>
        </w:rPr>
        <w:t>14.8.</w:t>
      </w:r>
      <w:r>
        <w:rPr>
          <w:rFonts w:ascii="Arial" w:hAnsi="Arial" w:cs="Arial"/>
        </w:rPr>
        <w:tab/>
      </w:r>
      <w:r w:rsidRPr="007277FD">
        <w:rPr>
          <w:rFonts w:ascii="Arial" w:hAnsi="Arial" w:cs="Arial"/>
        </w:rPr>
        <w:t>Zamawiający zwraca niezwłocznie wadium na wniosek Wykonawcy, który wycofał ofertę przed upływem terminu składania ofert.</w:t>
      </w:r>
    </w:p>
    <w:p w:rsidR="00895FEE" w:rsidRDefault="00895FEE" w:rsidP="00895FEE">
      <w:pPr>
        <w:pStyle w:val="Lista"/>
        <w:ind w:left="567" w:hanging="567"/>
        <w:rPr>
          <w:rFonts w:ascii="Arial" w:hAnsi="Arial" w:cs="Arial"/>
        </w:rPr>
      </w:pPr>
      <w:r>
        <w:rPr>
          <w:rFonts w:ascii="Arial" w:hAnsi="Arial" w:cs="Arial"/>
        </w:rPr>
        <w:t>14.9.</w:t>
      </w:r>
      <w:r>
        <w:rPr>
          <w:rFonts w:ascii="Arial" w:hAnsi="Arial" w:cs="Arial"/>
        </w:rPr>
        <w:tab/>
        <w:t>Z</w:t>
      </w:r>
      <w:r w:rsidRPr="007277FD">
        <w:rPr>
          <w:rFonts w:ascii="Arial" w:hAnsi="Arial" w:cs="Arial"/>
        </w:rPr>
        <w:t>amawiający żąda ponownego wniesienia wadium przez Wykonawcę, któremu zwrócono wadium na podstawie pkt. 1</w:t>
      </w:r>
      <w:r>
        <w:rPr>
          <w:rFonts w:ascii="Arial" w:hAnsi="Arial" w:cs="Arial"/>
        </w:rPr>
        <w:t>4</w:t>
      </w:r>
      <w:r w:rsidRPr="007277FD">
        <w:rPr>
          <w:rFonts w:ascii="Arial" w:hAnsi="Arial" w:cs="Arial"/>
        </w:rPr>
        <w:t>.6, jeżeli w wyniku rozstrzygnięcia odwołania jego oferta została wybrana jako najkorzystniejsza. Wykonawca wnosi wadium w terminie określonym przez Zamawiającego.</w:t>
      </w:r>
    </w:p>
    <w:p w:rsidR="00895FEE" w:rsidRDefault="00895FEE" w:rsidP="00895FEE">
      <w:pPr>
        <w:pStyle w:val="Lista"/>
        <w:ind w:left="567" w:hanging="567"/>
        <w:jc w:val="both"/>
        <w:rPr>
          <w:rFonts w:ascii="Arial" w:hAnsi="Arial" w:cs="Arial"/>
        </w:rPr>
      </w:pPr>
      <w:r>
        <w:rPr>
          <w:rFonts w:ascii="Arial" w:hAnsi="Arial" w:cs="Arial"/>
        </w:rPr>
        <w:t>14.10.</w:t>
      </w:r>
      <w:r>
        <w:rPr>
          <w:rFonts w:ascii="Arial" w:hAnsi="Arial" w:cs="Arial"/>
        </w:rPr>
        <w:tab/>
        <w:t>J</w:t>
      </w:r>
      <w:r w:rsidRPr="007277FD">
        <w:rPr>
          <w:rFonts w:ascii="Arial" w:hAnsi="Arial" w:cs="Arial"/>
        </w:rPr>
        <w:t>eżeli wadium wniesiono w pieniądzu, Zamawiający zwraca je wraz z odsetkami wynikającymi</w:t>
      </w:r>
      <w:r>
        <w:rPr>
          <w:rFonts w:ascii="Arial" w:hAnsi="Arial" w:cs="Arial"/>
        </w:rPr>
        <w:br/>
      </w:r>
      <w:r w:rsidRPr="007277FD">
        <w:rPr>
          <w:rFonts w:ascii="Arial" w:hAnsi="Arial" w:cs="Arial"/>
        </w:rPr>
        <w:t>z umowy rachunku bankowego, na którym było ono przechowywane, pomniejszone o koszty</w:t>
      </w:r>
      <w:r>
        <w:rPr>
          <w:rFonts w:ascii="Arial" w:hAnsi="Arial" w:cs="Arial"/>
        </w:rPr>
        <w:br/>
      </w:r>
      <w:r w:rsidRPr="007277FD">
        <w:rPr>
          <w:rFonts w:ascii="Arial" w:hAnsi="Arial" w:cs="Arial"/>
        </w:rPr>
        <w:t>prowadzenia rachunku bankowego oraz prowizji bankowej za przelew pieniędzy na rachunek</w:t>
      </w:r>
      <w:r>
        <w:rPr>
          <w:rFonts w:ascii="Arial" w:hAnsi="Arial" w:cs="Arial"/>
        </w:rPr>
        <w:br/>
      </w:r>
      <w:r w:rsidRPr="007277FD">
        <w:rPr>
          <w:rFonts w:ascii="Arial" w:hAnsi="Arial" w:cs="Arial"/>
        </w:rPr>
        <w:t>bankowy wskazany przez Wykonawcę.</w:t>
      </w:r>
    </w:p>
    <w:p w:rsidR="00895FEE" w:rsidRDefault="00895FEE" w:rsidP="00895FEE">
      <w:pPr>
        <w:pStyle w:val="Lista"/>
        <w:ind w:left="567" w:hanging="567"/>
        <w:jc w:val="both"/>
        <w:rPr>
          <w:rFonts w:ascii="Arial" w:hAnsi="Arial" w:cs="Arial"/>
        </w:rPr>
      </w:pPr>
      <w:r>
        <w:rPr>
          <w:rFonts w:ascii="Arial" w:hAnsi="Arial" w:cs="Arial"/>
        </w:rPr>
        <w:t>14.11.</w:t>
      </w:r>
      <w:r>
        <w:rPr>
          <w:rFonts w:ascii="Arial" w:hAnsi="Arial" w:cs="Arial"/>
        </w:rPr>
        <w:tab/>
        <w:t>Z</w:t>
      </w:r>
      <w:r w:rsidRPr="007277FD">
        <w:rPr>
          <w:rFonts w:ascii="Arial" w:hAnsi="Arial" w:cs="Arial"/>
        </w:rPr>
        <w:t xml:space="preserve">amawiający zatrzymuje wadium wraz z odsetkami, jeżeli Wykonawca w odpowiedzi na wezwanie, o którym mowa w art. 26 ust. 3 ustawy, nie złożył dokumentów lub oświadczeń, o których mowa </w:t>
      </w:r>
      <w:r>
        <w:rPr>
          <w:rFonts w:ascii="Arial" w:hAnsi="Arial" w:cs="Arial"/>
        </w:rPr>
        <w:br/>
      </w:r>
      <w:r w:rsidRPr="007277FD">
        <w:rPr>
          <w:rFonts w:ascii="Arial" w:hAnsi="Arial" w:cs="Arial"/>
        </w:rPr>
        <w:t>w art. 25 ust. 1 ustawy, lub pełnomocnictw, chyba, że udowodni, że wynika to z przyczyn nieleżących po jego stronie.</w:t>
      </w:r>
    </w:p>
    <w:p w:rsidR="00895FEE" w:rsidRPr="007277FD" w:rsidRDefault="00895FEE" w:rsidP="00895FEE">
      <w:pPr>
        <w:pStyle w:val="Lista"/>
        <w:ind w:left="567" w:hanging="567"/>
        <w:jc w:val="both"/>
        <w:rPr>
          <w:rFonts w:ascii="Arial" w:hAnsi="Arial" w:cs="Arial"/>
        </w:rPr>
      </w:pPr>
      <w:r>
        <w:rPr>
          <w:rFonts w:ascii="Arial" w:hAnsi="Arial" w:cs="Arial"/>
        </w:rPr>
        <w:t>14.12.</w:t>
      </w:r>
      <w:r>
        <w:rPr>
          <w:rFonts w:ascii="Arial" w:hAnsi="Arial" w:cs="Arial"/>
        </w:rPr>
        <w:tab/>
      </w:r>
      <w:r w:rsidRPr="007277FD">
        <w:rPr>
          <w:rFonts w:ascii="Arial" w:hAnsi="Arial" w:cs="Arial"/>
        </w:rPr>
        <w:t>Zamawiający zatrzymuje wadium wraz z odsetkami, jeżeli Wykonawca, którego oferta została wybrana:</w:t>
      </w:r>
    </w:p>
    <w:p w:rsidR="00895FEE" w:rsidRPr="007277FD" w:rsidRDefault="0043251B" w:rsidP="0043251B">
      <w:pPr>
        <w:pStyle w:val="Lista"/>
        <w:ind w:firstLine="284"/>
        <w:jc w:val="both"/>
        <w:rPr>
          <w:rFonts w:ascii="Arial" w:hAnsi="Arial" w:cs="Arial"/>
        </w:rPr>
      </w:pPr>
      <w:r>
        <w:rPr>
          <w:rFonts w:ascii="Arial" w:hAnsi="Arial" w:cs="Arial"/>
        </w:rPr>
        <w:t xml:space="preserve">- </w:t>
      </w:r>
      <w:r w:rsidR="00895FEE" w:rsidRPr="007277FD">
        <w:rPr>
          <w:rFonts w:ascii="Arial" w:hAnsi="Arial" w:cs="Arial"/>
        </w:rPr>
        <w:t xml:space="preserve">odmówił podpisania umowy w sprawie zamówienia publicznego na warunkach określonych </w:t>
      </w:r>
    </w:p>
    <w:p w:rsidR="0043251B" w:rsidRDefault="00895FEE" w:rsidP="0056187C">
      <w:pPr>
        <w:pStyle w:val="Lista"/>
        <w:ind w:left="709" w:firstLine="0"/>
        <w:jc w:val="both"/>
        <w:rPr>
          <w:rFonts w:ascii="Arial" w:hAnsi="Arial" w:cs="Arial"/>
        </w:rPr>
      </w:pPr>
      <w:r>
        <w:rPr>
          <w:rFonts w:ascii="Arial" w:hAnsi="Arial" w:cs="Arial"/>
        </w:rPr>
        <w:t>w ofercie,</w:t>
      </w:r>
    </w:p>
    <w:p w:rsidR="00FC29FA" w:rsidRPr="00895FEE" w:rsidRDefault="0043251B" w:rsidP="0043251B">
      <w:pPr>
        <w:pStyle w:val="Lista"/>
        <w:ind w:left="709" w:hanging="142"/>
        <w:jc w:val="both"/>
        <w:rPr>
          <w:rFonts w:ascii="Arial" w:hAnsi="Arial" w:cs="Arial"/>
        </w:rPr>
      </w:pPr>
      <w:r>
        <w:rPr>
          <w:rFonts w:ascii="Arial" w:hAnsi="Arial" w:cs="Arial"/>
        </w:rPr>
        <w:t xml:space="preserve">- </w:t>
      </w:r>
      <w:r w:rsidR="00895FEE" w:rsidRPr="007277FD">
        <w:rPr>
          <w:rFonts w:ascii="Arial" w:hAnsi="Arial" w:cs="Arial"/>
        </w:rPr>
        <w:t>zawarcie umowy w sprawie zamówienia publicznego stało się niemożliwe z przyczyn leżących po stronie Wykonawcy.</w:t>
      </w:r>
    </w:p>
    <w:p w:rsidR="00FC29FA" w:rsidRPr="008E0B6A" w:rsidRDefault="00FC29FA" w:rsidP="00FC29FA">
      <w:pPr>
        <w:pStyle w:val="Lista"/>
        <w:spacing w:before="120"/>
        <w:ind w:left="539" w:hanging="539"/>
        <w:rPr>
          <w:rFonts w:ascii="Arial" w:hAnsi="Arial" w:cs="Arial"/>
          <w:b/>
        </w:rPr>
      </w:pPr>
      <w:r>
        <w:rPr>
          <w:rFonts w:ascii="Arial" w:hAnsi="Arial" w:cs="Arial"/>
          <w:b/>
        </w:rPr>
        <w:t>15</w:t>
      </w:r>
      <w:r w:rsidRPr="008E0B6A">
        <w:rPr>
          <w:rFonts w:ascii="Arial" w:hAnsi="Arial" w:cs="Arial"/>
          <w:b/>
        </w:rPr>
        <w:tab/>
        <w:t>Termin związania ofertą.</w:t>
      </w:r>
    </w:p>
    <w:p w:rsidR="00FC29FA" w:rsidRPr="001F4FDE" w:rsidRDefault="00FC29FA" w:rsidP="00506282">
      <w:pPr>
        <w:pStyle w:val="Lista"/>
        <w:numPr>
          <w:ilvl w:val="1"/>
          <w:numId w:val="9"/>
        </w:numPr>
        <w:tabs>
          <w:tab w:val="clear" w:pos="390"/>
        </w:tabs>
        <w:ind w:left="540" w:hanging="540"/>
        <w:jc w:val="both"/>
        <w:rPr>
          <w:rFonts w:ascii="Arial" w:hAnsi="Arial" w:cs="Arial"/>
        </w:rPr>
      </w:pPr>
      <w:r w:rsidRPr="001F4FDE">
        <w:rPr>
          <w:rFonts w:ascii="Arial" w:hAnsi="Arial" w:cs="Arial"/>
        </w:rPr>
        <w:t>Termin związania ofertą wynosi 30 dni od dnia składania ofert.</w:t>
      </w:r>
    </w:p>
    <w:p w:rsidR="00FC29FA" w:rsidRPr="001F4FDE" w:rsidRDefault="00FC29FA" w:rsidP="00506282">
      <w:pPr>
        <w:pStyle w:val="Lista"/>
        <w:numPr>
          <w:ilvl w:val="1"/>
          <w:numId w:val="9"/>
        </w:numPr>
        <w:tabs>
          <w:tab w:val="clear" w:pos="390"/>
        </w:tabs>
        <w:ind w:left="540" w:hanging="540"/>
        <w:jc w:val="both"/>
        <w:rPr>
          <w:rFonts w:ascii="Arial" w:hAnsi="Arial" w:cs="Arial"/>
        </w:rPr>
      </w:pPr>
      <w:r w:rsidRPr="001F4FDE">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1F4FDE" w:rsidRDefault="00FC29FA" w:rsidP="00506282">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przygotowania ofert.</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Wykonawcy ponoszą wszelkie koszty związane z przygotowaniem i złożeniem oferty.</w:t>
      </w:r>
    </w:p>
    <w:p w:rsidR="00FC29FA" w:rsidRPr="001F4FDE" w:rsidRDefault="00FC29FA" w:rsidP="0056187C">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 xml:space="preserve">Oferta składana przez Wykonawcę powinna być sporządzona na Formularzu Ofertowym załączonym do niniejszej SIWZ </w:t>
      </w:r>
      <w:r w:rsidRPr="001F4FDE">
        <w:rPr>
          <w:rFonts w:ascii="Arial" w:hAnsi="Arial" w:cs="Arial"/>
          <w:b/>
          <w:color w:val="auto"/>
          <w:sz w:val="20"/>
        </w:rPr>
        <w:t xml:space="preserve">(Załącznik Nr </w:t>
      </w:r>
      <w:r>
        <w:rPr>
          <w:rFonts w:ascii="Arial" w:hAnsi="Arial" w:cs="Arial"/>
          <w:b/>
          <w:color w:val="auto"/>
          <w:sz w:val="20"/>
        </w:rPr>
        <w:t>3</w:t>
      </w:r>
      <w:r w:rsidRPr="001F4FDE">
        <w:rPr>
          <w:rFonts w:ascii="Arial" w:hAnsi="Arial" w:cs="Arial"/>
          <w:b/>
          <w:color w:val="auto"/>
          <w:sz w:val="20"/>
        </w:rPr>
        <w:t>)</w:t>
      </w:r>
      <w:r w:rsidRPr="001F4FDE">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56187C" w:rsidRPr="0056187C" w:rsidRDefault="0056187C" w:rsidP="0056187C">
      <w:pPr>
        <w:pStyle w:val="Akapitzlist"/>
        <w:widowControl w:val="0"/>
        <w:numPr>
          <w:ilvl w:val="1"/>
          <w:numId w:val="9"/>
        </w:numPr>
        <w:tabs>
          <w:tab w:val="clear" w:pos="390"/>
        </w:tabs>
        <w:suppressAutoHyphens/>
        <w:spacing w:before="60"/>
        <w:ind w:left="567" w:hanging="567"/>
        <w:jc w:val="both"/>
        <w:rPr>
          <w:rFonts w:ascii="Arial" w:hAnsi="Arial" w:cs="Arial"/>
          <w:sz w:val="20"/>
          <w:szCs w:val="20"/>
        </w:rPr>
      </w:pPr>
      <w:r w:rsidRPr="0056187C">
        <w:rPr>
          <w:rFonts w:ascii="Arial" w:hAnsi="Arial" w:cs="Arial"/>
          <w:color w:val="000000"/>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56187C">
        <w:rPr>
          <w:rFonts w:ascii="Arial" w:hAnsi="Arial" w:cs="Arial"/>
          <w:sz w:val="20"/>
          <w:szCs w:val="20"/>
        </w:rPr>
        <w:t>).</w:t>
      </w:r>
    </w:p>
    <w:p w:rsidR="00FC29FA"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Wszystkie miejsca w ofercie, w których Wykonawca naniósł zmiany muszą być opatrzone podpisem osoby podpisującej ofertę.</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Jeżeli Wykonawca załączy do oferty dokumenty w języku obcym, dokumenty te muszą być złożone wraz z tłumaczeniem na język polski.</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 xml:space="preserve">Oferta wraz z załącznikami musi być podpisana przez osobę upoważnioną do reprezentowania Wykonawcy. Uprawnionymi do składania oświadczeń woli są osoby wykazane w Krajowym </w:t>
      </w:r>
      <w:r w:rsidRPr="001F4FDE">
        <w:rPr>
          <w:rFonts w:ascii="Arial" w:hAnsi="Arial" w:cs="Arial"/>
          <w:color w:val="auto"/>
          <w:sz w:val="20"/>
        </w:rPr>
        <w:lastRenderedPageBreak/>
        <w:t>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Proponuje się, aby oferta wraz ze wszystkimi załącznikami była trwale spięta.</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 11 ust.4 ustawy</w:t>
      </w:r>
      <w:r w:rsidR="000F4821">
        <w:rPr>
          <w:rFonts w:ascii="Arial" w:hAnsi="Arial" w:cs="Arial"/>
          <w:color w:val="auto"/>
          <w:sz w:val="20"/>
        </w:rPr>
        <w:t xml:space="preserve"> </w:t>
      </w:r>
      <w:r w:rsidRPr="001F4FDE">
        <w:rPr>
          <w:rFonts w:ascii="Arial" w:hAnsi="Arial" w:cs="Arial"/>
          <w:color w:val="auto"/>
          <w:sz w:val="20"/>
        </w:rPr>
        <w:t>z dnia 16 kwietnia 1993 roku o zwalczaniu nieuczciwej konkurencji (Dz.</w:t>
      </w:r>
      <w:r w:rsidR="007A0704">
        <w:rPr>
          <w:rFonts w:ascii="Arial" w:hAnsi="Arial" w:cs="Arial"/>
          <w:color w:val="auto"/>
          <w:sz w:val="20"/>
        </w:rPr>
        <w:t xml:space="preserve"> </w:t>
      </w:r>
      <w:r w:rsidRPr="001F4FDE">
        <w:rPr>
          <w:rFonts w:ascii="Arial" w:hAnsi="Arial" w:cs="Arial"/>
          <w:color w:val="auto"/>
          <w:sz w:val="20"/>
        </w:rPr>
        <w:t xml:space="preserve">U. z 2003 r. Nr 153, poz.1503 z </w:t>
      </w:r>
      <w:proofErr w:type="spellStart"/>
      <w:r w:rsidRPr="001F4FDE">
        <w:rPr>
          <w:rFonts w:ascii="Arial" w:hAnsi="Arial" w:cs="Arial"/>
          <w:color w:val="auto"/>
          <w:sz w:val="20"/>
        </w:rPr>
        <w:t>późn</w:t>
      </w:r>
      <w:proofErr w:type="spellEnd"/>
      <w:r w:rsidRPr="001F4FDE">
        <w:rPr>
          <w:rFonts w:ascii="Arial" w:hAnsi="Arial" w:cs="Arial"/>
          <w:color w:val="auto"/>
          <w:sz w:val="20"/>
        </w:rPr>
        <w:t>. zm.).</w:t>
      </w:r>
    </w:p>
    <w:p w:rsidR="00FC29FA" w:rsidRPr="001F4FDE" w:rsidRDefault="00FC29FA" w:rsidP="00506282">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Wykonawca zobowiązany jest do wskazania w ofercie części zamówienia, której wykonanie powierzy podwykonawcom</w:t>
      </w:r>
      <w:r w:rsidRPr="001F4FDE">
        <w:rPr>
          <w:rFonts w:ascii="Arial" w:hAnsi="Arial" w:cs="Arial"/>
          <w:color w:val="auto"/>
          <w:sz w:val="20"/>
        </w:rPr>
        <w:t>.</w:t>
      </w:r>
    </w:p>
    <w:p w:rsidR="00FC29FA" w:rsidRPr="001F4FDE" w:rsidRDefault="00FC29FA" w:rsidP="00506282">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składania ofert.</w:t>
      </w:r>
    </w:p>
    <w:p w:rsidR="00FC29FA" w:rsidRPr="001F4FDE" w:rsidRDefault="00FC29FA" w:rsidP="00506282">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 xml:space="preserve">Oferty należy składać w nieprzejrzystym, zamkniętym opakowaniu do </w:t>
      </w:r>
      <w:r w:rsidRPr="001F4FDE">
        <w:rPr>
          <w:rFonts w:ascii="Arial" w:hAnsi="Arial" w:cs="Arial"/>
          <w:b/>
          <w:sz w:val="20"/>
        </w:rPr>
        <w:t xml:space="preserve">dnia </w:t>
      </w:r>
      <w:r w:rsidR="00B53B60">
        <w:rPr>
          <w:rFonts w:ascii="Arial" w:hAnsi="Arial" w:cs="Arial"/>
          <w:b/>
          <w:sz w:val="20"/>
        </w:rPr>
        <w:t xml:space="preserve">10 czerwca </w:t>
      </w:r>
      <w:r w:rsidRPr="001F4FDE">
        <w:rPr>
          <w:rFonts w:ascii="Arial" w:hAnsi="Arial" w:cs="Arial"/>
          <w:b/>
          <w:sz w:val="20"/>
        </w:rPr>
        <w:t>201</w:t>
      </w:r>
      <w:r w:rsidR="000F4821">
        <w:rPr>
          <w:rFonts w:ascii="Arial" w:hAnsi="Arial" w:cs="Arial"/>
          <w:b/>
          <w:sz w:val="20"/>
        </w:rPr>
        <w:t>4</w:t>
      </w:r>
      <w:r w:rsidRPr="001F4FDE">
        <w:rPr>
          <w:rFonts w:ascii="Arial" w:hAnsi="Arial" w:cs="Arial"/>
          <w:b/>
          <w:sz w:val="20"/>
        </w:rPr>
        <w:t xml:space="preserve"> roku do godz. 09:30 </w:t>
      </w:r>
      <w:r w:rsidRPr="001F4FDE">
        <w:rPr>
          <w:rFonts w:ascii="Arial" w:hAnsi="Arial" w:cs="Arial"/>
          <w:sz w:val="20"/>
        </w:rPr>
        <w:t xml:space="preserve">w siedzibie Zamawiającego: Płocki Zakład Opieki Zdrowotnej Sp. z o.o., </w:t>
      </w:r>
      <w:r>
        <w:rPr>
          <w:rFonts w:ascii="Arial" w:hAnsi="Arial" w:cs="Arial"/>
          <w:sz w:val="20"/>
        </w:rPr>
        <w:br/>
      </w:r>
      <w:r w:rsidRPr="001F4FDE">
        <w:rPr>
          <w:rFonts w:ascii="Arial" w:hAnsi="Arial" w:cs="Arial"/>
          <w:sz w:val="20"/>
        </w:rPr>
        <w:t>ul. Kościuszki 28, 09-402 Płock, Dział Zamówień Publicznych, pok. Nr 20</w:t>
      </w:r>
      <w:r w:rsidR="004D0299">
        <w:rPr>
          <w:rFonts w:ascii="Arial" w:hAnsi="Arial" w:cs="Arial"/>
          <w:sz w:val="20"/>
        </w:rPr>
        <w:t>3</w:t>
      </w:r>
      <w:r w:rsidRPr="001F4FDE">
        <w:rPr>
          <w:rFonts w:ascii="Arial" w:hAnsi="Arial" w:cs="Arial"/>
          <w:sz w:val="20"/>
        </w:rPr>
        <w:t>.</w:t>
      </w:r>
    </w:p>
    <w:p w:rsidR="00FC29FA" w:rsidRPr="001F4FDE" w:rsidRDefault="00FC29FA" w:rsidP="00506282">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Opakowanie zawierające ofertę powinno być zaadresowane: </w:t>
      </w:r>
    </w:p>
    <w:p w:rsidR="00FC29FA" w:rsidRPr="001F4FDE" w:rsidRDefault="00FC29FA" w:rsidP="00FC29FA">
      <w:pPr>
        <w:pStyle w:val="Tekstpodstawowy2"/>
        <w:spacing w:before="120"/>
        <w:ind w:left="539"/>
        <w:rPr>
          <w:rFonts w:ascii="Arial" w:hAnsi="Arial" w:cs="Arial"/>
          <w:b/>
          <w:sz w:val="20"/>
        </w:rPr>
      </w:pPr>
      <w:r w:rsidRPr="001F4FDE">
        <w:rPr>
          <w:rFonts w:ascii="Arial" w:hAnsi="Arial" w:cs="Arial"/>
          <w:b/>
          <w:sz w:val="20"/>
        </w:rPr>
        <w:t>Płocki Zakład Opieki Zdrowotnej Sp. z o.o., ul. Kościuszki 28, 09 – 402 Płock, Dział Zamówień Publicznych, pok. Nr 20</w:t>
      </w:r>
      <w:r w:rsidR="004D0299">
        <w:rPr>
          <w:rFonts w:ascii="Arial" w:hAnsi="Arial" w:cs="Arial"/>
          <w:b/>
          <w:sz w:val="20"/>
        </w:rPr>
        <w:t>3</w:t>
      </w:r>
      <w:r w:rsidRPr="001F4FDE">
        <w:rPr>
          <w:rFonts w:ascii="Arial" w:hAnsi="Arial" w:cs="Arial"/>
          <w:b/>
          <w:sz w:val="20"/>
        </w:rPr>
        <w:t xml:space="preserve"> </w:t>
      </w:r>
    </w:p>
    <w:p w:rsidR="00FC29FA" w:rsidRPr="009B59DB" w:rsidRDefault="00FC29FA" w:rsidP="00FC29FA">
      <w:pPr>
        <w:pStyle w:val="Tekstpodstawowy2"/>
        <w:spacing w:before="120"/>
        <w:ind w:left="539"/>
        <w:rPr>
          <w:rFonts w:ascii="Arial" w:hAnsi="Arial" w:cs="Arial"/>
          <w:i/>
          <w:sz w:val="20"/>
        </w:rPr>
      </w:pPr>
      <w:r w:rsidRPr="001F4FDE">
        <w:rPr>
          <w:rFonts w:ascii="Arial" w:hAnsi="Arial" w:cs="Arial"/>
          <w:sz w:val="20"/>
        </w:rPr>
        <w:t>oraz oznakowane następująco</w:t>
      </w:r>
      <w:r w:rsidRPr="009B59DB">
        <w:rPr>
          <w:rFonts w:ascii="Arial" w:hAnsi="Arial" w:cs="Arial"/>
          <w:i/>
          <w:sz w:val="20"/>
        </w:rPr>
        <w:t xml:space="preserve">: </w:t>
      </w:r>
      <w:r w:rsidRPr="009B59DB">
        <w:rPr>
          <w:rFonts w:ascii="Arial" w:hAnsi="Arial" w:cs="Arial"/>
          <w:b/>
          <w:i/>
          <w:sz w:val="20"/>
        </w:rPr>
        <w:t>„</w:t>
      </w:r>
      <w:r w:rsidR="009B59DB" w:rsidRPr="009B59DB">
        <w:rPr>
          <w:rFonts w:ascii="Arial" w:hAnsi="Arial" w:cs="Arial"/>
          <w:b/>
          <w:bCs/>
          <w:i/>
          <w:color w:val="000000"/>
          <w:sz w:val="20"/>
        </w:rPr>
        <w:t>Oferta na o</w:t>
      </w:r>
      <w:r w:rsidR="009B59DB" w:rsidRPr="009B59DB">
        <w:rPr>
          <w:rFonts w:ascii="Arial" w:hAnsi="Arial" w:cs="Arial"/>
          <w:b/>
          <w:i/>
          <w:color w:val="000000"/>
          <w:sz w:val="20"/>
        </w:rPr>
        <w:t>dbiór i wywóz odpadów komunalnych</w:t>
      </w:r>
      <w:r w:rsidR="009B59DB">
        <w:rPr>
          <w:rFonts w:ascii="Arial" w:hAnsi="Arial" w:cs="Arial"/>
          <w:b/>
          <w:i/>
          <w:color w:val="000000"/>
          <w:sz w:val="20"/>
        </w:rPr>
        <w:t xml:space="preserve"> </w:t>
      </w:r>
      <w:r w:rsidRPr="009B59DB">
        <w:rPr>
          <w:rFonts w:ascii="Arial" w:hAnsi="Arial" w:cs="Arial"/>
          <w:b/>
          <w:i/>
          <w:sz w:val="20"/>
        </w:rPr>
        <w:t xml:space="preserve">- Nr sprawy </w:t>
      </w:r>
      <w:r w:rsidRPr="009B59DB">
        <w:rPr>
          <w:rFonts w:ascii="Arial" w:hAnsi="Arial" w:cs="Arial"/>
          <w:b/>
          <w:bCs/>
          <w:i/>
          <w:sz w:val="20"/>
        </w:rPr>
        <w:t>PZOZ/DZP/382/</w:t>
      </w:r>
      <w:r w:rsidR="007A0704" w:rsidRPr="009B59DB">
        <w:rPr>
          <w:rFonts w:ascii="Arial" w:hAnsi="Arial" w:cs="Arial"/>
          <w:b/>
          <w:bCs/>
          <w:i/>
          <w:sz w:val="20"/>
        </w:rPr>
        <w:t>25</w:t>
      </w:r>
      <w:r w:rsidRPr="009B59DB">
        <w:rPr>
          <w:rFonts w:ascii="Arial" w:hAnsi="Arial" w:cs="Arial"/>
          <w:b/>
          <w:bCs/>
          <w:i/>
          <w:sz w:val="20"/>
        </w:rPr>
        <w:t>PN/1</w:t>
      </w:r>
      <w:r w:rsidR="000F4821" w:rsidRPr="009B59DB">
        <w:rPr>
          <w:rFonts w:ascii="Arial" w:hAnsi="Arial" w:cs="Arial"/>
          <w:b/>
          <w:bCs/>
          <w:i/>
          <w:sz w:val="20"/>
        </w:rPr>
        <w:t>4</w:t>
      </w:r>
      <w:r w:rsidRPr="009B59DB">
        <w:rPr>
          <w:rFonts w:ascii="Arial" w:hAnsi="Arial" w:cs="Arial"/>
          <w:b/>
          <w:i/>
          <w:sz w:val="20"/>
        </w:rPr>
        <w:t xml:space="preserve"> – nie otwierać przed ……</w:t>
      </w:r>
      <w:r w:rsidR="008962A2" w:rsidRPr="009B59DB">
        <w:rPr>
          <w:rFonts w:ascii="Arial" w:hAnsi="Arial" w:cs="Arial"/>
          <w:b/>
          <w:i/>
          <w:sz w:val="20"/>
        </w:rPr>
        <w:t>……..</w:t>
      </w:r>
      <w:r w:rsidRPr="009B59DB">
        <w:rPr>
          <w:rFonts w:ascii="Arial" w:hAnsi="Arial" w:cs="Arial"/>
          <w:b/>
          <w:i/>
          <w:sz w:val="20"/>
        </w:rPr>
        <w:t xml:space="preserve">…….. roku </w:t>
      </w:r>
      <w:proofErr w:type="spellStart"/>
      <w:r w:rsidRPr="009B59DB">
        <w:rPr>
          <w:rFonts w:ascii="Arial" w:hAnsi="Arial" w:cs="Arial"/>
          <w:b/>
          <w:i/>
          <w:sz w:val="20"/>
        </w:rPr>
        <w:t>godz</w:t>
      </w:r>
      <w:proofErr w:type="spellEnd"/>
      <w:r w:rsidRPr="009B59DB">
        <w:rPr>
          <w:rFonts w:ascii="Arial" w:hAnsi="Arial" w:cs="Arial"/>
          <w:b/>
          <w:i/>
          <w:sz w:val="20"/>
        </w:rPr>
        <w:t>: ……….”</w:t>
      </w:r>
      <w:r w:rsidRPr="009B59DB">
        <w:rPr>
          <w:rFonts w:ascii="Arial" w:hAnsi="Arial" w:cs="Arial"/>
          <w:i/>
          <w:sz w:val="20"/>
        </w:rPr>
        <w:t xml:space="preserve"> </w:t>
      </w:r>
      <w:r w:rsidRPr="009B59DB">
        <w:rPr>
          <w:rFonts w:ascii="Arial" w:hAnsi="Arial" w:cs="Arial"/>
          <w:b/>
          <w:i/>
          <w:sz w:val="20"/>
          <w:u w:val="single"/>
        </w:rPr>
        <w:t>(wypełnia Wykonawca)</w:t>
      </w:r>
      <w:r w:rsidRPr="009B59DB">
        <w:rPr>
          <w:rFonts w:ascii="Arial" w:hAnsi="Arial" w:cs="Arial"/>
          <w:i/>
          <w:sz w:val="20"/>
          <w:u w:val="single"/>
        </w:rPr>
        <w:t xml:space="preserve"> </w:t>
      </w:r>
    </w:p>
    <w:p w:rsidR="00FC29FA" w:rsidRPr="007A0704" w:rsidRDefault="00FC29FA" w:rsidP="00FC29FA">
      <w:pPr>
        <w:pStyle w:val="Tekstpodstawowy2"/>
        <w:spacing w:before="120"/>
        <w:ind w:left="539"/>
        <w:rPr>
          <w:rFonts w:ascii="Arial" w:hAnsi="Arial" w:cs="Arial"/>
          <w:sz w:val="20"/>
        </w:rPr>
      </w:pPr>
      <w:r w:rsidRPr="001F4FDE">
        <w:rPr>
          <w:rFonts w:ascii="Arial" w:hAnsi="Arial" w:cs="Arial"/>
          <w:sz w:val="20"/>
        </w:rPr>
        <w:t>i opatrzone nazwą o</w:t>
      </w:r>
      <w:r w:rsidR="007A0704">
        <w:rPr>
          <w:rFonts w:ascii="Arial" w:hAnsi="Arial" w:cs="Arial"/>
          <w:sz w:val="20"/>
        </w:rPr>
        <w:t>raz dokładnym adresem Wykonawcy i danymi kontaktowymi (telefon, fax, e-mail).</w:t>
      </w:r>
    </w:p>
    <w:p w:rsidR="00FC29FA" w:rsidRPr="001F4FDE" w:rsidRDefault="00FC29FA" w:rsidP="00506282">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Wykonawca może wprowadzić zmiany lub wycofać złożoną przez siebie ofertę pod warunkiem, </w:t>
      </w:r>
      <w:r>
        <w:rPr>
          <w:rFonts w:ascii="Arial" w:hAnsi="Arial" w:cs="Arial"/>
          <w:sz w:val="20"/>
        </w:rPr>
        <w:br/>
      </w:r>
      <w:r w:rsidRPr="001F4FDE">
        <w:rPr>
          <w:rFonts w:ascii="Arial" w:hAnsi="Arial" w:cs="Arial"/>
          <w:sz w:val="20"/>
        </w:rPr>
        <w:t>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1F4FDE" w:rsidRDefault="00FC29FA" w:rsidP="00506282">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Oferty złożone po terminie będą zwrócone Wykonawcom niezwłocznie.</w:t>
      </w:r>
    </w:p>
    <w:p w:rsidR="00FC29FA" w:rsidRPr="001F4FDE" w:rsidRDefault="00FC29FA" w:rsidP="00506282">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otwarcia ofert.</w:t>
      </w:r>
    </w:p>
    <w:p w:rsidR="00FC29FA" w:rsidRPr="001F4FDE" w:rsidRDefault="00FC29FA" w:rsidP="00506282">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Otwarcie złożonych ofert nastąpi w </w:t>
      </w:r>
      <w:r w:rsidRPr="001F4FDE">
        <w:rPr>
          <w:rFonts w:ascii="Arial" w:hAnsi="Arial" w:cs="Arial"/>
          <w:b/>
        </w:rPr>
        <w:t xml:space="preserve">dniu </w:t>
      </w:r>
      <w:r w:rsidR="00B53B60">
        <w:rPr>
          <w:rFonts w:ascii="Arial" w:hAnsi="Arial" w:cs="Arial"/>
          <w:b/>
        </w:rPr>
        <w:t xml:space="preserve">10 czerwca </w:t>
      </w:r>
      <w:r w:rsidRPr="001F4FDE">
        <w:rPr>
          <w:rFonts w:ascii="Arial" w:hAnsi="Arial" w:cs="Arial"/>
          <w:b/>
        </w:rPr>
        <w:t>201</w:t>
      </w:r>
      <w:r w:rsidR="000F4821">
        <w:rPr>
          <w:rFonts w:ascii="Arial" w:hAnsi="Arial" w:cs="Arial"/>
          <w:b/>
        </w:rPr>
        <w:t>4</w:t>
      </w:r>
      <w:r w:rsidRPr="001F4FDE">
        <w:rPr>
          <w:rFonts w:ascii="Arial" w:hAnsi="Arial" w:cs="Arial"/>
          <w:b/>
        </w:rPr>
        <w:t xml:space="preserve"> roku o godz. 10:00 </w:t>
      </w:r>
      <w:r w:rsidRPr="001F4FDE">
        <w:rPr>
          <w:rFonts w:ascii="Arial" w:hAnsi="Arial" w:cs="Arial"/>
        </w:rPr>
        <w:t>w siedzibie Zamawiającego: Płocki Zakład Opieki Zdrowotnej Sp. z o.o., ul. Kościuszki 28, 09-402 Płock, sala „Grzybek” I piętro.</w:t>
      </w:r>
    </w:p>
    <w:p w:rsidR="00FC29FA" w:rsidRPr="001F4FDE" w:rsidRDefault="00FC29FA" w:rsidP="00506282">
      <w:pPr>
        <w:pStyle w:val="Lista2"/>
        <w:numPr>
          <w:ilvl w:val="1"/>
          <w:numId w:val="9"/>
        </w:numPr>
        <w:tabs>
          <w:tab w:val="clear" w:pos="390"/>
        </w:tabs>
        <w:ind w:left="539" w:hanging="539"/>
        <w:jc w:val="both"/>
        <w:rPr>
          <w:rFonts w:ascii="Arial" w:hAnsi="Arial" w:cs="Arial"/>
        </w:rPr>
      </w:pPr>
      <w:r w:rsidRPr="001F4FDE">
        <w:rPr>
          <w:rFonts w:ascii="Arial" w:hAnsi="Arial" w:cs="Arial"/>
        </w:rPr>
        <w:t>Otwarcie ofert jest jawne. Bezpośrednio przed otwarciem ofert Zamawiający poda kwotę, jaką zamierza przeznaczyć na sfinansowanie zamówienia.</w:t>
      </w:r>
    </w:p>
    <w:p w:rsidR="00FC29FA" w:rsidRPr="001F4FDE" w:rsidRDefault="00FC29FA" w:rsidP="00506282">
      <w:pPr>
        <w:pStyle w:val="Lista2"/>
        <w:numPr>
          <w:ilvl w:val="1"/>
          <w:numId w:val="9"/>
        </w:numPr>
        <w:tabs>
          <w:tab w:val="clear" w:pos="390"/>
        </w:tabs>
        <w:ind w:left="539" w:hanging="539"/>
        <w:jc w:val="both"/>
        <w:rPr>
          <w:rFonts w:ascii="Arial" w:hAnsi="Arial" w:cs="Arial"/>
        </w:rPr>
      </w:pPr>
      <w:r w:rsidRPr="001F4FDE">
        <w:rPr>
          <w:rFonts w:ascii="Arial" w:hAnsi="Arial" w:cs="Arial"/>
        </w:rPr>
        <w:t>Podczas otwarcia ofert Zamawiający poda nazwy i adresy Wykonawców, a także informacje dotyczące ceny, terminu wykonania zamówienia, warunków płatności, zawartych w ofercie.</w:t>
      </w:r>
    </w:p>
    <w:p w:rsidR="00FC29FA" w:rsidRDefault="00FC29FA" w:rsidP="00506282">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Na wniosek Wykonawców, którzy nie byli obecni na otwarciu ofert, Zamawiający przekaże niezwłocznie informacje, o których mowa w </w:t>
      </w:r>
      <w:proofErr w:type="spellStart"/>
      <w:r w:rsidRPr="001F4FDE">
        <w:rPr>
          <w:rFonts w:ascii="Arial" w:hAnsi="Arial" w:cs="Arial"/>
        </w:rPr>
        <w:t>ppkt</w:t>
      </w:r>
      <w:proofErr w:type="spellEnd"/>
      <w:r w:rsidRPr="001F4FDE">
        <w:rPr>
          <w:rFonts w:ascii="Arial" w:hAnsi="Arial" w:cs="Arial"/>
        </w:rPr>
        <w:t xml:space="preserve"> 1</w:t>
      </w:r>
      <w:r>
        <w:rPr>
          <w:rFonts w:ascii="Arial" w:hAnsi="Arial" w:cs="Arial"/>
        </w:rPr>
        <w:t>8</w:t>
      </w:r>
      <w:r w:rsidRPr="001F4FDE">
        <w:rPr>
          <w:rFonts w:ascii="Arial" w:hAnsi="Arial" w:cs="Arial"/>
        </w:rPr>
        <w:t>.3.</w:t>
      </w:r>
    </w:p>
    <w:p w:rsidR="00FC29FA" w:rsidRPr="001F4FDE" w:rsidRDefault="00FC29FA" w:rsidP="00506282">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obliczenia ceny.</w:t>
      </w:r>
    </w:p>
    <w:p w:rsidR="00FC29FA" w:rsidRPr="00F80B47" w:rsidRDefault="00FC29FA" w:rsidP="00506282">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8E0B6A">
        <w:rPr>
          <w:rFonts w:ascii="Arial" w:hAnsi="Arial" w:cs="Arial"/>
        </w:rPr>
        <w:t xml:space="preserve">Cena oferty musi zawierać wszystkie koszty związane z realizacją zamówienia wynikające wprost        </w:t>
      </w:r>
      <w:r w:rsidRPr="00F80B47">
        <w:rPr>
          <w:rFonts w:ascii="Arial" w:hAnsi="Arial" w:cs="Arial"/>
        </w:rPr>
        <w:t xml:space="preserve">z Opisu przedmiotu zamówienia i formularza ofertowego, jak również inne koszty wynikające </w:t>
      </w:r>
      <w:r>
        <w:rPr>
          <w:rFonts w:ascii="Arial" w:hAnsi="Arial" w:cs="Arial"/>
        </w:rPr>
        <w:br/>
      </w:r>
      <w:r w:rsidRPr="00F80B47">
        <w:rPr>
          <w:rFonts w:ascii="Arial" w:hAnsi="Arial" w:cs="Arial"/>
        </w:rPr>
        <w:t xml:space="preserve">z umowy, której istotne postanowienia stanowi Załącznik Nr </w:t>
      </w:r>
      <w:r w:rsidR="004D0299">
        <w:rPr>
          <w:rFonts w:ascii="Arial" w:hAnsi="Arial" w:cs="Arial"/>
        </w:rPr>
        <w:t>2</w:t>
      </w:r>
      <w:r w:rsidRPr="00F80B47">
        <w:rPr>
          <w:rFonts w:ascii="Arial" w:hAnsi="Arial" w:cs="Arial"/>
        </w:rPr>
        <w:t xml:space="preserve"> do niniejszej SIWZ.</w:t>
      </w:r>
    </w:p>
    <w:p w:rsidR="00FC29FA" w:rsidRPr="00F80B47" w:rsidRDefault="00FC29FA" w:rsidP="00506282">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F80B47">
        <w:rPr>
          <w:rFonts w:ascii="Arial" w:hAnsi="Arial" w:cs="Arial"/>
        </w:rPr>
        <w:t xml:space="preserve">Cena oferty musi zawierać cenę netto, podatek VAT i wartość brutto – sposób wyliczenia określony jest w załączonym formularzu </w:t>
      </w:r>
      <w:r w:rsidR="007F1734" w:rsidRPr="0056187C">
        <w:rPr>
          <w:rFonts w:ascii="Arial" w:hAnsi="Arial" w:cs="Arial"/>
        </w:rPr>
        <w:t>cenowym,</w:t>
      </w:r>
      <w:r w:rsidRPr="00F80B47">
        <w:rPr>
          <w:rFonts w:ascii="Arial" w:hAnsi="Arial" w:cs="Arial"/>
        </w:rPr>
        <w:t xml:space="preserve"> cena musi być podana w polskich złotych, </w:t>
      </w:r>
      <w:r>
        <w:rPr>
          <w:rFonts w:ascii="Arial" w:hAnsi="Arial" w:cs="Arial"/>
        </w:rPr>
        <w:br/>
      </w:r>
      <w:r w:rsidRPr="00F80B47">
        <w:rPr>
          <w:rFonts w:ascii="Arial" w:hAnsi="Arial" w:cs="Arial"/>
        </w:rPr>
        <w:lastRenderedPageBreak/>
        <w:t>z dokładnością do dwóch miejsc po przecinku.</w:t>
      </w:r>
    </w:p>
    <w:p w:rsidR="00FC29FA" w:rsidRPr="008E0B6A" w:rsidRDefault="00FC29FA" w:rsidP="00506282">
      <w:pPr>
        <w:pStyle w:val="WW-Tekstpodstawowywcity2"/>
        <w:numPr>
          <w:ilvl w:val="1"/>
          <w:numId w:val="9"/>
        </w:numPr>
        <w:tabs>
          <w:tab w:val="clear" w:pos="390"/>
        </w:tabs>
        <w:ind w:left="567" w:hanging="567"/>
        <w:rPr>
          <w:rFonts w:ascii="Arial" w:hAnsi="Arial" w:cs="Arial"/>
          <w:color w:val="auto"/>
          <w:sz w:val="20"/>
        </w:rPr>
      </w:pPr>
      <w:r w:rsidRPr="008E0B6A">
        <w:rPr>
          <w:rFonts w:ascii="Arial" w:hAnsi="Arial" w:cs="Arial"/>
          <w:color w:val="auto"/>
          <w:sz w:val="20"/>
        </w:rPr>
        <w:t>Ewentualne upusty, jakie Wykonawca zamierza udzielić Zamawiającemu muszą być już uwzględnione w cenie oferty.</w:t>
      </w:r>
    </w:p>
    <w:p w:rsidR="00FC29FA" w:rsidRPr="001F4FDE" w:rsidRDefault="00FC29FA" w:rsidP="00506282">
      <w:pPr>
        <w:pStyle w:val="Lista"/>
        <w:numPr>
          <w:ilvl w:val="0"/>
          <w:numId w:val="9"/>
        </w:numPr>
        <w:tabs>
          <w:tab w:val="clear" w:pos="390"/>
        </w:tabs>
        <w:spacing w:before="120"/>
        <w:ind w:left="540" w:hanging="567"/>
        <w:jc w:val="both"/>
        <w:rPr>
          <w:rFonts w:ascii="Arial" w:hAnsi="Arial" w:cs="Arial"/>
          <w:b/>
        </w:rPr>
      </w:pPr>
      <w:r w:rsidRPr="001F4FDE">
        <w:rPr>
          <w:rFonts w:ascii="Arial" w:hAnsi="Arial" w:cs="Arial"/>
          <w:b/>
        </w:rPr>
        <w:t xml:space="preserve">Informacje dotyczące walut stosowanych przy rozliczeniach między Zamawiającym </w:t>
      </w:r>
      <w:r w:rsidRPr="001F4FDE">
        <w:rPr>
          <w:rFonts w:ascii="Arial" w:hAnsi="Arial" w:cs="Arial"/>
          <w:b/>
        </w:rPr>
        <w:br/>
        <w:t>a Wykonawcą.</w:t>
      </w:r>
    </w:p>
    <w:p w:rsidR="00FC29FA" w:rsidRPr="001F4FDE" w:rsidRDefault="00FC29FA" w:rsidP="00FC29FA">
      <w:pPr>
        <w:pStyle w:val="Lista-kontynuacja"/>
        <w:tabs>
          <w:tab w:val="left" w:pos="540"/>
        </w:tabs>
        <w:spacing w:after="0"/>
        <w:ind w:left="0"/>
        <w:rPr>
          <w:rFonts w:ascii="Arial" w:hAnsi="Arial" w:cs="Arial"/>
        </w:rPr>
      </w:pPr>
      <w:r w:rsidRPr="001F4FDE">
        <w:rPr>
          <w:rFonts w:ascii="Arial" w:hAnsi="Arial" w:cs="Arial"/>
        </w:rPr>
        <w:tab/>
        <w:t>Rozliczenia pomiędzy Zamawiającym a Wykonawcą będą prowadzone w złotych polskich (PLN).</w:t>
      </w:r>
    </w:p>
    <w:p w:rsidR="00FC29FA" w:rsidRPr="001F4FDE" w:rsidRDefault="00FC29FA" w:rsidP="00506282">
      <w:pPr>
        <w:pStyle w:val="Lista"/>
        <w:numPr>
          <w:ilvl w:val="0"/>
          <w:numId w:val="9"/>
        </w:numPr>
        <w:tabs>
          <w:tab w:val="clear" w:pos="390"/>
        </w:tabs>
        <w:spacing w:before="120"/>
        <w:ind w:left="540" w:hanging="540"/>
        <w:jc w:val="both"/>
        <w:rPr>
          <w:rFonts w:ascii="Arial" w:hAnsi="Arial" w:cs="Arial"/>
          <w:b/>
        </w:rPr>
      </w:pPr>
      <w:r w:rsidRPr="001F4FDE">
        <w:rPr>
          <w:rFonts w:ascii="Arial" w:hAnsi="Arial" w:cs="Arial"/>
          <w:b/>
        </w:rPr>
        <w:t>Kryteria wyboru ofert, sposób oceny ofert.</w:t>
      </w:r>
    </w:p>
    <w:p w:rsidR="00FC29FA" w:rsidRPr="001F4FDE" w:rsidRDefault="00FC29FA" w:rsidP="00506282">
      <w:pPr>
        <w:pStyle w:val="Lista2"/>
        <w:numPr>
          <w:ilvl w:val="1"/>
          <w:numId w:val="9"/>
        </w:numPr>
        <w:tabs>
          <w:tab w:val="clear" w:pos="390"/>
        </w:tabs>
        <w:ind w:left="567" w:hanging="567"/>
        <w:rPr>
          <w:rFonts w:ascii="Arial" w:hAnsi="Arial" w:cs="Arial"/>
        </w:rPr>
      </w:pPr>
      <w:r w:rsidRPr="001F4FDE">
        <w:rPr>
          <w:rFonts w:ascii="Arial" w:hAnsi="Arial" w:cs="Arial"/>
        </w:rPr>
        <w:t>Wybór oferty dokonany zostanie na podstawie poniższego kryterium:</w:t>
      </w:r>
    </w:p>
    <w:tbl>
      <w:tblPr>
        <w:tblW w:w="5997" w:type="dxa"/>
        <w:jc w:val="center"/>
        <w:tblCellMar>
          <w:left w:w="70" w:type="dxa"/>
          <w:right w:w="70" w:type="dxa"/>
        </w:tblCellMar>
        <w:tblLook w:val="04A0" w:firstRow="1" w:lastRow="0" w:firstColumn="1" w:lastColumn="0" w:noHBand="0" w:noVBand="1"/>
      </w:tblPr>
      <w:tblGrid>
        <w:gridCol w:w="5037"/>
        <w:gridCol w:w="1052"/>
      </w:tblGrid>
      <w:tr w:rsidR="00FC29FA" w:rsidRPr="001F4FDE" w:rsidTr="00D62E77">
        <w:trPr>
          <w:trHeight w:val="209"/>
          <w:jc w:val="center"/>
        </w:trPr>
        <w:tc>
          <w:tcPr>
            <w:tcW w:w="5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29FA" w:rsidRPr="001F4FDE" w:rsidRDefault="00FC29FA" w:rsidP="00D62E77">
            <w:pPr>
              <w:spacing w:before="60" w:after="60"/>
              <w:jc w:val="center"/>
              <w:rPr>
                <w:rFonts w:ascii="Arial" w:hAnsi="Arial" w:cs="Arial"/>
                <w:b/>
                <w:bCs/>
              </w:rPr>
            </w:pPr>
            <w:r w:rsidRPr="001F4FDE">
              <w:rPr>
                <w:rFonts w:ascii="Arial" w:hAnsi="Arial" w:cs="Arial"/>
                <w:b/>
                <w:bCs/>
              </w:rPr>
              <w:t>Nazwa kryterium</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C29FA" w:rsidRPr="001F4FDE" w:rsidRDefault="00FC29FA" w:rsidP="00D62E77">
            <w:pPr>
              <w:spacing w:before="60" w:after="60"/>
              <w:jc w:val="center"/>
              <w:rPr>
                <w:rFonts w:ascii="Arial" w:hAnsi="Arial" w:cs="Arial"/>
                <w:b/>
                <w:bCs/>
              </w:rPr>
            </w:pPr>
            <w:r w:rsidRPr="001F4FDE">
              <w:rPr>
                <w:rFonts w:ascii="Arial" w:hAnsi="Arial" w:cs="Arial"/>
                <w:b/>
                <w:bCs/>
              </w:rPr>
              <w:t>Waga kryterium</w:t>
            </w:r>
          </w:p>
        </w:tc>
      </w:tr>
      <w:tr w:rsidR="00FC29FA" w:rsidRPr="001F4FDE" w:rsidTr="00D62E77">
        <w:trPr>
          <w:trHeight w:val="172"/>
          <w:jc w:val="center"/>
        </w:trPr>
        <w:tc>
          <w:tcPr>
            <w:tcW w:w="5037" w:type="dxa"/>
            <w:tcBorders>
              <w:top w:val="nil"/>
              <w:left w:val="single" w:sz="4" w:space="0" w:color="auto"/>
              <w:bottom w:val="single" w:sz="4" w:space="0" w:color="auto"/>
              <w:right w:val="single" w:sz="4" w:space="0" w:color="auto"/>
            </w:tcBorders>
            <w:shd w:val="clear" w:color="auto" w:fill="auto"/>
            <w:noWrap/>
            <w:vAlign w:val="center"/>
          </w:tcPr>
          <w:p w:rsidR="00FC29FA" w:rsidRPr="001F4FDE" w:rsidRDefault="00FC29FA" w:rsidP="008962A2">
            <w:pPr>
              <w:spacing w:before="60" w:after="60"/>
              <w:jc w:val="center"/>
              <w:rPr>
                <w:rFonts w:ascii="Arial" w:hAnsi="Arial" w:cs="Arial"/>
              </w:rPr>
            </w:pPr>
            <w:r w:rsidRPr="001F4FDE">
              <w:rPr>
                <w:rFonts w:ascii="Arial" w:hAnsi="Arial" w:cs="Arial"/>
              </w:rPr>
              <w:t>Najniższa cena</w:t>
            </w:r>
          </w:p>
        </w:tc>
        <w:tc>
          <w:tcPr>
            <w:tcW w:w="960" w:type="dxa"/>
            <w:tcBorders>
              <w:top w:val="nil"/>
              <w:left w:val="nil"/>
              <w:bottom w:val="single" w:sz="4" w:space="0" w:color="auto"/>
              <w:right w:val="single" w:sz="4" w:space="0" w:color="auto"/>
            </w:tcBorders>
            <w:shd w:val="clear" w:color="auto" w:fill="auto"/>
            <w:noWrap/>
            <w:vAlign w:val="center"/>
          </w:tcPr>
          <w:p w:rsidR="00FC29FA" w:rsidRPr="001F4FDE" w:rsidRDefault="00FC29FA" w:rsidP="00D62E77">
            <w:pPr>
              <w:spacing w:before="60" w:after="60"/>
              <w:jc w:val="center"/>
              <w:rPr>
                <w:rFonts w:ascii="Arial" w:hAnsi="Arial" w:cs="Arial"/>
              </w:rPr>
            </w:pPr>
            <w:r w:rsidRPr="001F4FDE">
              <w:rPr>
                <w:rFonts w:ascii="Arial" w:hAnsi="Arial" w:cs="Arial"/>
              </w:rPr>
              <w:t>100%</w:t>
            </w:r>
          </w:p>
        </w:tc>
      </w:tr>
    </w:tbl>
    <w:p w:rsidR="00FC29FA" w:rsidRPr="001F4FDE" w:rsidRDefault="00FC29FA" w:rsidP="00506282">
      <w:pPr>
        <w:pStyle w:val="Lista2"/>
        <w:numPr>
          <w:ilvl w:val="1"/>
          <w:numId w:val="9"/>
        </w:numPr>
        <w:tabs>
          <w:tab w:val="clear" w:pos="390"/>
        </w:tabs>
        <w:spacing w:before="120" w:after="120"/>
        <w:ind w:left="540" w:hanging="567"/>
        <w:rPr>
          <w:rFonts w:ascii="Arial" w:hAnsi="Arial" w:cs="Arial"/>
        </w:rPr>
      </w:pPr>
      <w:r w:rsidRPr="001F4FDE">
        <w:rPr>
          <w:rFonts w:ascii="Arial" w:hAnsi="Arial" w:cs="Arial"/>
        </w:rPr>
        <w:t>Zamawiający dokona oceny ofert według poniższych zasad:</w:t>
      </w:r>
    </w:p>
    <w:p w:rsidR="00FC29FA" w:rsidRPr="001F4FDE" w:rsidRDefault="00FC29FA" w:rsidP="00FC29FA">
      <w:pPr>
        <w:pStyle w:val="Lista2"/>
        <w:spacing w:before="120" w:after="120"/>
        <w:ind w:left="567" w:firstLine="0"/>
        <w:rPr>
          <w:rFonts w:ascii="Arial" w:hAnsi="Arial" w:cs="Arial"/>
        </w:rPr>
      </w:pPr>
      <w:r w:rsidRPr="001F4FDE">
        <w:rPr>
          <w:rFonts w:ascii="Arial" w:hAnsi="Arial" w:cs="Arial"/>
        </w:rPr>
        <w:t xml:space="preserve">Wybór oferty dokonany zostanie na podstawie kryterium </w:t>
      </w:r>
      <w:r w:rsidRPr="001F4FDE">
        <w:rPr>
          <w:rFonts w:ascii="Arial" w:hAnsi="Arial" w:cs="Arial"/>
          <w:i/>
        </w:rPr>
        <w:t>„Najniższa cena”</w:t>
      </w:r>
      <w:r w:rsidRPr="001F4FDE">
        <w:rPr>
          <w:rFonts w:ascii="Arial" w:hAnsi="Arial" w:cs="Arial"/>
        </w:rPr>
        <w:t>.</w:t>
      </w:r>
    </w:p>
    <w:p w:rsidR="00FC29FA" w:rsidRPr="001F4FDE" w:rsidRDefault="00FC29FA" w:rsidP="00FC29FA">
      <w:pPr>
        <w:widowControl w:val="0"/>
        <w:suppressAutoHyphens/>
        <w:autoSpaceDE w:val="0"/>
        <w:autoSpaceDN w:val="0"/>
        <w:adjustRightInd w:val="0"/>
        <w:spacing w:before="120" w:after="120"/>
        <w:ind w:left="567"/>
        <w:jc w:val="both"/>
        <w:rPr>
          <w:rFonts w:ascii="Arial" w:hAnsi="Arial" w:cs="Arial"/>
        </w:rPr>
      </w:pPr>
      <w:r w:rsidRPr="001F4FDE">
        <w:rPr>
          <w:rFonts w:ascii="Arial" w:hAnsi="Arial" w:cs="Arial"/>
        </w:rPr>
        <w:t xml:space="preserve">W zakresie kryterium </w:t>
      </w:r>
      <w:r w:rsidRPr="001F4FDE">
        <w:rPr>
          <w:rFonts w:ascii="Arial" w:hAnsi="Arial" w:cs="Arial"/>
          <w:i/>
        </w:rPr>
        <w:t>„Najniższa cena”</w:t>
      </w:r>
      <w:r w:rsidRPr="001F4FDE">
        <w:rPr>
          <w:rFonts w:ascii="Arial" w:hAnsi="Arial" w:cs="Arial"/>
        </w:rPr>
        <w:t xml:space="preserve"> oferta może uzyskać maksymalnie 100 pkt., co stanowi wagę 100%, przy czym ocena punktowa kryterium dokonana zostanie zgodnie z formułą:</w:t>
      </w:r>
    </w:p>
    <w:p w:rsidR="00FC29FA" w:rsidRPr="001F4FDE" w:rsidRDefault="00FC29FA" w:rsidP="00FC29FA">
      <w:pPr>
        <w:widowControl w:val="0"/>
        <w:suppressAutoHyphens/>
        <w:autoSpaceDE w:val="0"/>
        <w:autoSpaceDN w:val="0"/>
        <w:adjustRightInd w:val="0"/>
        <w:ind w:left="1247"/>
        <w:jc w:val="both"/>
        <w:rPr>
          <w:rFonts w:ascii="Arial" w:hAnsi="Arial" w:cs="Arial"/>
          <w:sz w:val="18"/>
          <w:szCs w:val="18"/>
        </w:rPr>
      </w:pPr>
      <w:r w:rsidRPr="001F4FDE">
        <w:rPr>
          <w:rFonts w:ascii="Arial" w:hAnsi="Arial" w:cs="Arial"/>
        </w:rPr>
        <w:t xml:space="preserve">                                  </w:t>
      </w:r>
      <w:r w:rsidRPr="001F4FDE">
        <w:rPr>
          <w:rFonts w:ascii="Arial" w:hAnsi="Arial" w:cs="Arial"/>
        </w:rPr>
        <w:tab/>
        <w:t xml:space="preserve">       </w:t>
      </w:r>
      <w:r w:rsidRPr="001F4FDE">
        <w:rPr>
          <w:rFonts w:ascii="Arial" w:hAnsi="Arial" w:cs="Arial"/>
          <w:sz w:val="18"/>
          <w:szCs w:val="18"/>
        </w:rPr>
        <w:t>Cena brutto najniższa z oferowanych</w:t>
      </w:r>
    </w:p>
    <w:p w:rsidR="00FC29FA" w:rsidRPr="001F4FDE" w:rsidRDefault="00FC29FA" w:rsidP="00FC29FA">
      <w:pPr>
        <w:widowControl w:val="0"/>
        <w:suppressAutoHyphens/>
        <w:autoSpaceDE w:val="0"/>
        <w:autoSpaceDN w:val="0"/>
        <w:adjustRightInd w:val="0"/>
        <w:ind w:left="720"/>
        <w:jc w:val="both"/>
        <w:rPr>
          <w:rFonts w:ascii="Arial" w:hAnsi="Arial" w:cs="Arial"/>
        </w:rPr>
      </w:pPr>
      <w:r w:rsidRPr="001F4FDE">
        <w:rPr>
          <w:rFonts w:ascii="Arial" w:hAnsi="Arial" w:cs="Arial"/>
        </w:rPr>
        <w:t>Wartość punktowa ceny brutto =  -------------------------------------------------- x 100 pkt x 100%</w:t>
      </w:r>
    </w:p>
    <w:p w:rsidR="00FC29FA" w:rsidRPr="001F4FDE" w:rsidRDefault="00FC29FA" w:rsidP="00FC29FA">
      <w:pPr>
        <w:widowControl w:val="0"/>
        <w:suppressAutoHyphens/>
        <w:autoSpaceDE w:val="0"/>
        <w:autoSpaceDN w:val="0"/>
        <w:adjustRightInd w:val="0"/>
        <w:jc w:val="both"/>
        <w:rPr>
          <w:rFonts w:ascii="Arial" w:hAnsi="Arial" w:cs="Arial"/>
          <w:sz w:val="18"/>
          <w:szCs w:val="18"/>
        </w:rPr>
      </w:pPr>
      <w:r w:rsidRPr="001F4FDE">
        <w:rPr>
          <w:rFonts w:ascii="Arial" w:hAnsi="Arial" w:cs="Arial"/>
        </w:rPr>
        <w:t xml:space="preserve">              </w:t>
      </w:r>
      <w:r w:rsidRPr="001F4FDE">
        <w:rPr>
          <w:rFonts w:ascii="Arial" w:hAnsi="Arial" w:cs="Arial"/>
        </w:rPr>
        <w:tab/>
      </w:r>
      <w:r w:rsidRPr="001F4FDE">
        <w:rPr>
          <w:rFonts w:ascii="Arial" w:hAnsi="Arial" w:cs="Arial"/>
          <w:sz w:val="18"/>
          <w:szCs w:val="18"/>
        </w:rPr>
        <w:t xml:space="preserve">                                                     Cena brutto oferowana (badanej oferty)</w:t>
      </w:r>
    </w:p>
    <w:p w:rsidR="00FC29FA" w:rsidRPr="001F4FDE" w:rsidRDefault="00FC29FA" w:rsidP="00FC29FA">
      <w:pPr>
        <w:widowControl w:val="0"/>
        <w:suppressAutoHyphens/>
        <w:autoSpaceDE w:val="0"/>
        <w:autoSpaceDN w:val="0"/>
        <w:adjustRightInd w:val="0"/>
        <w:spacing w:before="120" w:after="120"/>
        <w:ind w:left="720"/>
        <w:jc w:val="both"/>
        <w:rPr>
          <w:rFonts w:ascii="Arial" w:hAnsi="Arial" w:cs="Arial"/>
          <w:i/>
        </w:rPr>
      </w:pPr>
      <w:r w:rsidRPr="001F4FDE">
        <w:rPr>
          <w:rFonts w:ascii="Arial" w:hAnsi="Arial" w:cs="Arial"/>
          <w:i/>
        </w:rPr>
        <w:t>Przez cenę rozumie się cenę całkowitą brutto za okres obowiązywania umowy.</w:t>
      </w:r>
    </w:p>
    <w:p w:rsidR="00FC29FA" w:rsidRPr="001F4FDE" w:rsidRDefault="00FC29FA" w:rsidP="00506282">
      <w:pPr>
        <w:pStyle w:val="Lista2"/>
        <w:numPr>
          <w:ilvl w:val="1"/>
          <w:numId w:val="9"/>
        </w:numPr>
        <w:tabs>
          <w:tab w:val="clear" w:pos="390"/>
        </w:tabs>
        <w:ind w:left="567" w:hanging="567"/>
        <w:jc w:val="both"/>
        <w:rPr>
          <w:rFonts w:ascii="Arial" w:hAnsi="Arial" w:cs="Arial"/>
        </w:rPr>
      </w:pPr>
      <w:r w:rsidRPr="001F4FDE">
        <w:rPr>
          <w:rFonts w:ascii="Arial" w:hAnsi="Arial" w:cs="Arial"/>
        </w:rPr>
        <w:t>Zamawiający podpisze umowę z Wykonawcą, którego oferta zawiera najniższą cenę spośród ofert niepodlegających odrzuceniu. Pozostałe oferty zostaną ocenione wg w/w algorytmu</w:t>
      </w:r>
      <w:r w:rsidR="000F4821">
        <w:rPr>
          <w:rFonts w:ascii="Arial" w:hAnsi="Arial" w:cs="Arial"/>
        </w:rPr>
        <w:t>, z dokładnością do dwóch miejsc po przecinku</w:t>
      </w:r>
      <w:r w:rsidRPr="001F4FDE">
        <w:rPr>
          <w:rFonts w:ascii="Arial" w:hAnsi="Arial" w:cs="Arial"/>
        </w:rPr>
        <w:t>.</w:t>
      </w:r>
    </w:p>
    <w:p w:rsidR="00FC29FA" w:rsidRPr="001F4FDE" w:rsidRDefault="00FC29FA" w:rsidP="00506282">
      <w:pPr>
        <w:pStyle w:val="Lista2"/>
        <w:numPr>
          <w:ilvl w:val="1"/>
          <w:numId w:val="9"/>
        </w:numPr>
        <w:tabs>
          <w:tab w:val="clear" w:pos="390"/>
        </w:tabs>
        <w:ind w:left="567" w:hanging="567"/>
        <w:jc w:val="both"/>
        <w:rPr>
          <w:rFonts w:ascii="Arial" w:hAnsi="Arial" w:cs="Arial"/>
        </w:rPr>
      </w:pPr>
      <w:r w:rsidRPr="001F4FDE">
        <w:rPr>
          <w:rFonts w:ascii="Arial" w:hAnsi="Arial" w:cs="Arial"/>
        </w:rPr>
        <w:t xml:space="preserve">Jeżeli nie będzie można wybrać oferty najkorzystniejszej z uwagi na to, że zostały złożone            oferty o takiej samej cenie, Zamawiający wezwie Wykonawców, którzy złożyli te oferty, </w:t>
      </w:r>
      <w:r>
        <w:rPr>
          <w:rFonts w:ascii="Arial" w:hAnsi="Arial" w:cs="Arial"/>
        </w:rPr>
        <w:br/>
      </w:r>
      <w:r w:rsidRPr="001F4FDE">
        <w:rPr>
          <w:rFonts w:ascii="Arial" w:hAnsi="Arial" w:cs="Arial"/>
        </w:rPr>
        <w:t>do</w:t>
      </w:r>
      <w:r>
        <w:rPr>
          <w:rFonts w:ascii="Arial" w:hAnsi="Arial" w:cs="Arial"/>
        </w:rPr>
        <w:t xml:space="preserve"> </w:t>
      </w:r>
      <w:r w:rsidRPr="001F4FDE">
        <w:rPr>
          <w:rFonts w:ascii="Arial" w:hAnsi="Arial" w:cs="Arial"/>
        </w:rPr>
        <w:t>złożenia w określonym terminie ofert dodatkowych.</w:t>
      </w:r>
    </w:p>
    <w:p w:rsidR="00FC29FA" w:rsidRPr="001F4FDE" w:rsidRDefault="00FC29FA" w:rsidP="00506282">
      <w:pPr>
        <w:pStyle w:val="Lista2"/>
        <w:numPr>
          <w:ilvl w:val="1"/>
          <w:numId w:val="9"/>
        </w:numPr>
        <w:tabs>
          <w:tab w:val="clear" w:pos="390"/>
        </w:tabs>
        <w:ind w:left="567" w:hanging="567"/>
        <w:jc w:val="both"/>
        <w:outlineLvl w:val="0"/>
        <w:rPr>
          <w:rFonts w:ascii="Arial" w:hAnsi="Arial" w:cs="Arial"/>
        </w:rPr>
      </w:pPr>
      <w:r w:rsidRPr="001F4FDE">
        <w:rPr>
          <w:rFonts w:ascii="Arial" w:hAnsi="Arial" w:cs="Arial"/>
        </w:rPr>
        <w:t xml:space="preserve">Wykonawcy, składając oferty dodatkowe, nie mogą zaoferować cen wyższych niż zaoferowane  </w:t>
      </w:r>
      <w:r w:rsidRPr="001F4FDE">
        <w:rPr>
          <w:rFonts w:ascii="Arial" w:hAnsi="Arial" w:cs="Arial"/>
        </w:rPr>
        <w:br/>
        <w:t xml:space="preserve">w złożonych ofertach. </w:t>
      </w:r>
    </w:p>
    <w:p w:rsidR="00FC29FA" w:rsidRPr="001F4FDE" w:rsidRDefault="00FC29FA" w:rsidP="00506282">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Udzielenie zamówienia.</w:t>
      </w:r>
    </w:p>
    <w:p w:rsidR="00FC29FA" w:rsidRPr="001F4FDE" w:rsidRDefault="00FC29FA" w:rsidP="00506282">
      <w:pPr>
        <w:pStyle w:val="Tekstpodstawowy"/>
        <w:numPr>
          <w:ilvl w:val="1"/>
          <w:numId w:val="9"/>
        </w:numPr>
        <w:tabs>
          <w:tab w:val="clear" w:pos="390"/>
        </w:tabs>
        <w:ind w:left="567" w:hanging="567"/>
        <w:jc w:val="both"/>
        <w:rPr>
          <w:rFonts w:ascii="Arial" w:hAnsi="Arial" w:cs="Arial"/>
          <w:sz w:val="20"/>
        </w:rPr>
      </w:pPr>
      <w:r w:rsidRPr="001F4FDE">
        <w:rPr>
          <w:rFonts w:ascii="Arial" w:hAnsi="Arial" w:cs="Arial"/>
          <w:sz w:val="20"/>
        </w:rPr>
        <w:t xml:space="preserve">Zamawiający udzieli zamówienia Wykonawcy, którego oferta odpowiada wszystkim wymaganiom określonym w ustawie </w:t>
      </w:r>
      <w:proofErr w:type="spellStart"/>
      <w:r w:rsidRPr="001F4FDE">
        <w:rPr>
          <w:rFonts w:ascii="Arial" w:hAnsi="Arial" w:cs="Arial"/>
          <w:sz w:val="20"/>
        </w:rPr>
        <w:t>Pzp</w:t>
      </w:r>
      <w:proofErr w:type="spellEnd"/>
      <w:r w:rsidRPr="001F4FDE">
        <w:rPr>
          <w:rFonts w:ascii="Arial" w:hAnsi="Arial" w:cs="Arial"/>
          <w:sz w:val="20"/>
        </w:rPr>
        <w:t xml:space="preserve"> oraz niniejszej SIWZ i została oceniona jako najkorzystniejsza </w:t>
      </w:r>
      <w:r w:rsidRPr="001F4FDE">
        <w:rPr>
          <w:rFonts w:ascii="Arial" w:hAnsi="Arial" w:cs="Arial"/>
          <w:sz w:val="20"/>
        </w:rPr>
        <w:br/>
        <w:t>w oparciu o kryteria wyboru podane w ogłoszeniu o zamówieniu i Specyfikacji Istotnych Warunków Zamówienia.</w:t>
      </w:r>
    </w:p>
    <w:p w:rsidR="00FC29FA" w:rsidRPr="001F4FDE" w:rsidRDefault="00FC29FA" w:rsidP="00506282">
      <w:pPr>
        <w:pStyle w:val="Tekstpodstawowy"/>
        <w:numPr>
          <w:ilvl w:val="1"/>
          <w:numId w:val="9"/>
        </w:numPr>
        <w:tabs>
          <w:tab w:val="clear" w:pos="390"/>
        </w:tabs>
        <w:ind w:left="567" w:hanging="567"/>
        <w:jc w:val="both"/>
        <w:rPr>
          <w:rFonts w:ascii="Arial" w:hAnsi="Arial" w:cs="Arial"/>
          <w:sz w:val="20"/>
        </w:rPr>
      </w:pPr>
      <w:r w:rsidRPr="001F4FDE">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FC29FA" w:rsidRPr="001F4FDE" w:rsidRDefault="00FC29FA" w:rsidP="00506282">
      <w:pPr>
        <w:pStyle w:val="Tekstpodstawowy"/>
        <w:numPr>
          <w:ilvl w:val="1"/>
          <w:numId w:val="9"/>
        </w:numPr>
        <w:tabs>
          <w:tab w:val="clear" w:pos="390"/>
        </w:tabs>
        <w:ind w:left="567" w:hanging="567"/>
        <w:jc w:val="both"/>
        <w:rPr>
          <w:rFonts w:ascii="Arial" w:hAnsi="Arial" w:cs="Arial"/>
          <w:sz w:val="20"/>
        </w:rPr>
      </w:pPr>
      <w:r w:rsidRPr="001F4FDE">
        <w:rPr>
          <w:rFonts w:ascii="Arial" w:hAnsi="Arial" w:cs="Arial"/>
          <w:sz w:val="20"/>
        </w:rPr>
        <w:t xml:space="preserve">Niezwłocznie po wyborze oferty najkorzystniejszej, Zamawiający zamieści informacje, określone </w:t>
      </w:r>
      <w:r w:rsidRPr="001F4FDE">
        <w:rPr>
          <w:rFonts w:ascii="Arial" w:hAnsi="Arial" w:cs="Arial"/>
          <w:sz w:val="20"/>
        </w:rPr>
        <w:br/>
        <w:t xml:space="preserve">w art. 92 ust. 1 pkt 1 ustawy </w:t>
      </w:r>
      <w:proofErr w:type="spellStart"/>
      <w:r w:rsidRPr="001F4FDE">
        <w:rPr>
          <w:rFonts w:ascii="Arial" w:hAnsi="Arial" w:cs="Arial"/>
          <w:sz w:val="20"/>
        </w:rPr>
        <w:t>Pzp</w:t>
      </w:r>
      <w:proofErr w:type="spellEnd"/>
      <w:r w:rsidRPr="001F4FDE">
        <w:rPr>
          <w:rFonts w:ascii="Arial" w:hAnsi="Arial" w:cs="Arial"/>
          <w:sz w:val="20"/>
        </w:rPr>
        <w:t xml:space="preserve"> (zawiadomienie o wyborze najkorzystniejszej oferty) na własnej stronie internetowej, podanej w pkt 1 niniejszej SIWZ oraz w swojej siedzibie na tablicy ogłoszeń.</w:t>
      </w:r>
    </w:p>
    <w:p w:rsidR="00FC29FA" w:rsidRPr="009E3A07" w:rsidRDefault="00FC29FA" w:rsidP="00506282">
      <w:pPr>
        <w:pStyle w:val="Tekstpodstawowy"/>
        <w:numPr>
          <w:ilvl w:val="1"/>
          <w:numId w:val="9"/>
        </w:numPr>
        <w:tabs>
          <w:tab w:val="clear" w:pos="390"/>
        </w:tabs>
        <w:ind w:left="567" w:hanging="567"/>
        <w:jc w:val="both"/>
        <w:rPr>
          <w:rFonts w:ascii="Arial" w:hAnsi="Arial" w:cs="Arial"/>
          <w:sz w:val="20"/>
        </w:rPr>
      </w:pPr>
      <w:r w:rsidRPr="001F4FDE">
        <w:rPr>
          <w:rFonts w:ascii="Arial" w:hAnsi="Arial" w:cs="Arial"/>
          <w:sz w:val="20"/>
        </w:rPr>
        <w:t xml:space="preserve">Zamawiający zawrze umowę w sprawie zamówienia publicznego w terminach określonych w art. 94 ustawy </w:t>
      </w:r>
      <w:proofErr w:type="spellStart"/>
      <w:r w:rsidRPr="001F4FDE">
        <w:rPr>
          <w:rFonts w:ascii="Arial" w:hAnsi="Arial" w:cs="Arial"/>
          <w:sz w:val="20"/>
        </w:rPr>
        <w:t>Pzp</w:t>
      </w:r>
      <w:proofErr w:type="spellEnd"/>
      <w:r w:rsidRPr="001F4FDE">
        <w:rPr>
          <w:rFonts w:ascii="Arial" w:hAnsi="Arial" w:cs="Arial"/>
          <w:sz w:val="20"/>
        </w:rPr>
        <w:t>.</w:t>
      </w:r>
    </w:p>
    <w:p w:rsidR="00FC29FA" w:rsidRPr="001F4FDE" w:rsidRDefault="00FC29FA" w:rsidP="00506282">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Informacja o formalnościach, jakie powinny zostać dopełnione po wyborze oferty    najkorzystniejszej, w celu zawarcia umowy.</w:t>
      </w:r>
    </w:p>
    <w:p w:rsidR="00FC29FA" w:rsidRPr="001F4FDE" w:rsidRDefault="00FC29FA" w:rsidP="00506282">
      <w:pPr>
        <w:pStyle w:val="Lista3"/>
        <w:numPr>
          <w:ilvl w:val="1"/>
          <w:numId w:val="9"/>
        </w:numPr>
        <w:tabs>
          <w:tab w:val="clear" w:pos="390"/>
        </w:tabs>
        <w:spacing w:before="120"/>
        <w:ind w:left="567" w:hanging="567"/>
        <w:jc w:val="both"/>
        <w:rPr>
          <w:rFonts w:ascii="Arial" w:hAnsi="Arial" w:cs="Arial"/>
        </w:rPr>
      </w:pPr>
      <w:r w:rsidRPr="001F4FDE">
        <w:rPr>
          <w:rFonts w:ascii="Arial" w:hAnsi="Arial" w:cs="Arial"/>
        </w:rPr>
        <w:t>Umowa z wybranym Wykonawcą zostanie zawarta w miejscu i terminie określonym przez</w:t>
      </w:r>
      <w:r w:rsidRPr="001F4FDE">
        <w:rPr>
          <w:rFonts w:ascii="Arial" w:hAnsi="Arial" w:cs="Arial"/>
          <w:b/>
        </w:rPr>
        <w:t xml:space="preserve">      </w:t>
      </w:r>
      <w:r w:rsidRPr="001F4FDE">
        <w:rPr>
          <w:rFonts w:ascii="Arial" w:hAnsi="Arial" w:cs="Arial"/>
        </w:rPr>
        <w:t>Zamawiającego.</w:t>
      </w:r>
    </w:p>
    <w:p w:rsidR="00FC29FA" w:rsidRPr="001F4FDE" w:rsidRDefault="00FC29FA" w:rsidP="00506282">
      <w:pPr>
        <w:pStyle w:val="Lista3"/>
        <w:numPr>
          <w:ilvl w:val="1"/>
          <w:numId w:val="9"/>
        </w:numPr>
        <w:tabs>
          <w:tab w:val="clear" w:pos="390"/>
        </w:tabs>
        <w:ind w:left="567" w:hanging="567"/>
        <w:jc w:val="both"/>
        <w:rPr>
          <w:rFonts w:ascii="Arial" w:hAnsi="Arial" w:cs="Arial"/>
        </w:rPr>
      </w:pPr>
      <w:r w:rsidRPr="001F4FDE">
        <w:rPr>
          <w:rFonts w:ascii="Arial" w:hAnsi="Arial" w:cs="Arial"/>
        </w:rPr>
        <w:t>Umowa zostanie sporządzona w dwóch egzemplarzach: jeden dla Zamawiającego, jeden dla   Wykonawcy.</w:t>
      </w:r>
    </w:p>
    <w:p w:rsidR="00FC29FA" w:rsidRPr="001F4FDE" w:rsidRDefault="00FC29FA" w:rsidP="00506282">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 przypadku udzielenia zamówienia konsorcjum (tzn. Wykonawcy określonemu w art. 23 ust. 1 ustawy </w:t>
      </w:r>
      <w:proofErr w:type="spellStart"/>
      <w:r w:rsidRPr="001F4FDE">
        <w:rPr>
          <w:rFonts w:ascii="Arial" w:hAnsi="Arial" w:cs="Arial"/>
        </w:rPr>
        <w:t>Pzp</w:t>
      </w:r>
      <w:proofErr w:type="spellEnd"/>
      <w:r w:rsidRPr="001F4FDE">
        <w:rPr>
          <w:rFonts w:ascii="Arial" w:hAnsi="Arial" w:cs="Arial"/>
        </w:rPr>
        <w:t>) – Zamawiający przed podpisaniem umowy może zażądać złożenia umowy regulującej współpracę tych Wykonawców.</w:t>
      </w:r>
    </w:p>
    <w:p w:rsidR="00FC29FA" w:rsidRPr="001F4FDE" w:rsidRDefault="00FC29FA" w:rsidP="00506282">
      <w:pPr>
        <w:pStyle w:val="Lista3"/>
        <w:numPr>
          <w:ilvl w:val="1"/>
          <w:numId w:val="9"/>
        </w:numPr>
        <w:tabs>
          <w:tab w:val="clear" w:pos="390"/>
        </w:tabs>
        <w:ind w:left="567" w:hanging="567"/>
        <w:jc w:val="both"/>
        <w:rPr>
          <w:rFonts w:ascii="Arial" w:hAnsi="Arial" w:cs="Arial"/>
        </w:rPr>
      </w:pPr>
      <w:r w:rsidRPr="001F4FDE">
        <w:rPr>
          <w:rFonts w:ascii="Arial" w:hAnsi="Arial" w:cs="Arial"/>
        </w:rPr>
        <w:t>Zamawiający może zwrócić się do Wykonawcy o dodatkowe dane w zakresie niezbędnym do wypełnienia komparycji tj. części wstępnej umowy, w której określa się jej strony.</w:t>
      </w:r>
    </w:p>
    <w:p w:rsidR="00FC29FA" w:rsidRPr="001F4FDE" w:rsidRDefault="00FC29FA" w:rsidP="00506282">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Istotne postanowienia umowy.</w:t>
      </w:r>
    </w:p>
    <w:p w:rsidR="00FC29FA" w:rsidRPr="001F4FDE" w:rsidRDefault="00FC29FA" w:rsidP="00506282">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 xml:space="preserve">Istotne dla stron postanowienia, które zostaną wprowadzone do treści umowy, która zostanie   zawarta z wybranym Wykonawcą, stanowią </w:t>
      </w:r>
      <w:r w:rsidRPr="001F4FDE">
        <w:rPr>
          <w:rFonts w:ascii="Arial" w:hAnsi="Arial" w:cs="Arial"/>
          <w:b/>
        </w:rPr>
        <w:t xml:space="preserve">Załącznik nr </w:t>
      </w:r>
      <w:r>
        <w:rPr>
          <w:rFonts w:ascii="Arial" w:hAnsi="Arial" w:cs="Arial"/>
          <w:b/>
        </w:rPr>
        <w:t>2</w:t>
      </w:r>
      <w:r w:rsidRPr="001F4FDE">
        <w:rPr>
          <w:rFonts w:ascii="Arial" w:hAnsi="Arial" w:cs="Arial"/>
        </w:rPr>
        <w:t xml:space="preserve"> do niniejszej SIWZ.</w:t>
      </w:r>
    </w:p>
    <w:p w:rsidR="00FC29FA" w:rsidRPr="001F4FDE" w:rsidRDefault="00FC29FA" w:rsidP="00506282">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Zamawiający przewiduje możliwość dokonania istotnych zmian zawartej umowy w przypadkach określonych w istotnych postanowieniach umowy.</w:t>
      </w:r>
    </w:p>
    <w:p w:rsidR="00FC29FA" w:rsidRPr="001F4FDE" w:rsidRDefault="00FC29FA" w:rsidP="00506282">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lastRenderedPageBreak/>
        <w:t>Zabezpieczenie należytego wykonania umowy.</w:t>
      </w:r>
    </w:p>
    <w:p w:rsidR="00FC29FA" w:rsidRPr="001F4FDE" w:rsidRDefault="00FC29FA" w:rsidP="00FC29FA">
      <w:pPr>
        <w:pStyle w:val="Lista"/>
        <w:ind w:left="567" w:firstLine="0"/>
        <w:jc w:val="both"/>
        <w:rPr>
          <w:rFonts w:ascii="Arial" w:hAnsi="Arial" w:cs="Arial"/>
          <w:b/>
        </w:rPr>
      </w:pPr>
      <w:r w:rsidRPr="001F4FDE">
        <w:rPr>
          <w:rFonts w:ascii="Arial" w:hAnsi="Arial" w:cs="Arial"/>
        </w:rPr>
        <w:t>Zamawiający nie wymaga wniesienia zabezpieczenia należytego wykonania umowy.</w:t>
      </w:r>
    </w:p>
    <w:p w:rsidR="00FC29FA" w:rsidRPr="001F4FDE" w:rsidRDefault="00FC29FA" w:rsidP="00506282">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Środki ochrony prawnej przysługujące Wykonawcom</w:t>
      </w:r>
    </w:p>
    <w:p w:rsidR="00FC29FA" w:rsidRPr="001F4FDE" w:rsidRDefault="00FC29FA" w:rsidP="00506282">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F4FDE">
        <w:rPr>
          <w:rFonts w:ascii="Arial" w:hAnsi="Arial" w:cs="Arial"/>
        </w:rPr>
        <w:t>Pzp</w:t>
      </w:r>
      <w:proofErr w:type="spellEnd"/>
      <w:r w:rsidRPr="001F4FDE">
        <w:rPr>
          <w:rFonts w:ascii="Arial" w:hAnsi="Arial" w:cs="Arial"/>
        </w:rPr>
        <w:t>, na podstawie art. 180 ust. 2 tej ustawy przysługuje odwołanie wyłącznie wobec czynności:</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 xml:space="preserve">opisu sposobu dokonywania oceny spełniania warunków udziału w postępowaniu, </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wykluczenia odwołującego z postępowania o udzielenie zamówienia,</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odrzucenia oferty odwołującego.</w:t>
      </w:r>
    </w:p>
    <w:p w:rsidR="00FC29FA" w:rsidRPr="001F4FDE" w:rsidRDefault="00FC29FA" w:rsidP="00506282">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Na powyższe czynności odwołanie wnosi się w terminach określonych w art. 182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506282">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Szczegółowe zasady wnoszenia środków ochrony prawnej opisane są w Dziale VI ustawy z dnia 29 stycznia 2004 roku Prawo zamówień publicznych </w:t>
      </w:r>
      <w:r w:rsidR="009209FC" w:rsidRPr="009209FC">
        <w:rPr>
          <w:rFonts w:ascii="Arial" w:hAnsi="Arial" w:cs="Arial"/>
        </w:rPr>
        <w:t>(</w:t>
      </w:r>
      <w:proofErr w:type="spellStart"/>
      <w:r w:rsidR="009209FC" w:rsidRPr="009209FC">
        <w:rPr>
          <w:rFonts w:ascii="Arial" w:hAnsi="Arial" w:cs="Arial"/>
        </w:rPr>
        <w:t>Dz.U</w:t>
      </w:r>
      <w:proofErr w:type="spellEnd"/>
      <w:r w:rsidR="009209FC" w:rsidRPr="009209FC">
        <w:rPr>
          <w:rFonts w:ascii="Arial" w:hAnsi="Arial" w:cs="Arial"/>
        </w:rPr>
        <w:t>. z</w:t>
      </w:r>
      <w:r w:rsidR="0056187C">
        <w:rPr>
          <w:rFonts w:ascii="Arial" w:hAnsi="Arial" w:cs="Arial"/>
        </w:rPr>
        <w:t xml:space="preserve"> dnia 9 sierpnia</w:t>
      </w:r>
      <w:r w:rsidR="009209FC" w:rsidRPr="009209FC">
        <w:rPr>
          <w:rFonts w:ascii="Arial" w:hAnsi="Arial" w:cs="Arial"/>
        </w:rPr>
        <w:t xml:space="preserve"> 2013 r. poz. 907 z późn.zm.)</w:t>
      </w:r>
      <w:r w:rsidR="009209FC">
        <w:rPr>
          <w:rFonts w:ascii="Arial" w:hAnsi="Arial" w:cs="Arial"/>
        </w:rPr>
        <w:t>.</w:t>
      </w:r>
    </w:p>
    <w:p w:rsidR="00FC29FA" w:rsidRPr="001F4FDE" w:rsidRDefault="00FC29FA" w:rsidP="00FC29FA">
      <w:pPr>
        <w:pStyle w:val="Nagwek2"/>
        <w:jc w:val="left"/>
        <w:rPr>
          <w:rFonts w:ascii="Arial" w:hAnsi="Arial" w:cs="Arial"/>
          <w:sz w:val="20"/>
        </w:rPr>
      </w:pPr>
    </w:p>
    <w:p w:rsidR="00FC29FA" w:rsidRPr="00B00380" w:rsidRDefault="00FC29FA" w:rsidP="00FC29FA">
      <w:pPr>
        <w:pStyle w:val="Nagwek2"/>
        <w:jc w:val="left"/>
        <w:rPr>
          <w:rFonts w:ascii="Arial" w:hAnsi="Arial" w:cs="Arial"/>
          <w:i/>
          <w:sz w:val="20"/>
          <w:u w:val="single"/>
        </w:rPr>
      </w:pPr>
      <w:r w:rsidRPr="00B00380">
        <w:rPr>
          <w:rFonts w:ascii="Arial" w:hAnsi="Arial" w:cs="Arial"/>
          <w:i/>
          <w:sz w:val="20"/>
          <w:u w:val="single"/>
        </w:rPr>
        <w:t xml:space="preserve">Załączniki: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1 - Opis przedmiotu zamówienia</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2 - Istotne postanowienia umowy</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3 - Formularz Ofertowy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4 - Oświadczenie Wykonawcy w trybie art. 22 ustawy </w:t>
      </w:r>
      <w:proofErr w:type="spellStart"/>
      <w:r w:rsidRPr="00B00380">
        <w:rPr>
          <w:rFonts w:ascii="Arial" w:hAnsi="Arial" w:cs="Arial"/>
          <w:i/>
          <w:sz w:val="18"/>
          <w:szCs w:val="18"/>
        </w:rPr>
        <w:t>Pzp</w:t>
      </w:r>
      <w:proofErr w:type="spellEnd"/>
    </w:p>
    <w:p w:rsidR="00FC29FA" w:rsidRDefault="00FC29FA" w:rsidP="00FC29FA">
      <w:pPr>
        <w:jc w:val="both"/>
        <w:rPr>
          <w:rFonts w:ascii="Arial" w:hAnsi="Arial" w:cs="Arial"/>
          <w:i/>
          <w:sz w:val="18"/>
          <w:szCs w:val="18"/>
        </w:rPr>
      </w:pPr>
      <w:r w:rsidRPr="00B00380">
        <w:rPr>
          <w:rFonts w:ascii="Arial" w:hAnsi="Arial" w:cs="Arial"/>
          <w:i/>
          <w:sz w:val="18"/>
          <w:szCs w:val="18"/>
        </w:rPr>
        <w:t xml:space="preserve">Załącznik Nr 5 - Oświadczenie Wykonawcy w trybie art. 24 ustawy </w:t>
      </w:r>
      <w:proofErr w:type="spellStart"/>
      <w:r w:rsidRPr="00B00380">
        <w:rPr>
          <w:rFonts w:ascii="Arial" w:hAnsi="Arial" w:cs="Arial"/>
          <w:i/>
          <w:sz w:val="18"/>
          <w:szCs w:val="18"/>
        </w:rPr>
        <w:t>Pzp</w:t>
      </w:r>
      <w:proofErr w:type="spellEnd"/>
    </w:p>
    <w:p w:rsidR="00FC29FA" w:rsidRPr="00F80B47" w:rsidRDefault="00FC29FA" w:rsidP="00FC29FA">
      <w:pPr>
        <w:jc w:val="both"/>
        <w:rPr>
          <w:rFonts w:ascii="Arial" w:hAnsi="Arial" w:cs="Arial"/>
          <w:i/>
          <w:sz w:val="18"/>
          <w:szCs w:val="18"/>
        </w:rPr>
      </w:pPr>
      <w:r w:rsidRPr="00F80B47">
        <w:rPr>
          <w:rFonts w:ascii="Arial" w:hAnsi="Arial" w:cs="Arial"/>
          <w:i/>
          <w:sz w:val="18"/>
          <w:szCs w:val="18"/>
        </w:rPr>
        <w:t xml:space="preserve">Załącznik Nr 6 </w:t>
      </w:r>
      <w:r w:rsidR="009209FC">
        <w:rPr>
          <w:rFonts w:ascii="Arial" w:hAnsi="Arial" w:cs="Arial"/>
          <w:i/>
          <w:sz w:val="18"/>
          <w:szCs w:val="18"/>
        </w:rPr>
        <w:t>– Formularz cenowy</w:t>
      </w:r>
    </w:p>
    <w:p w:rsidR="009209FC" w:rsidRDefault="00FC29FA" w:rsidP="009209FC">
      <w:pPr>
        <w:jc w:val="both"/>
        <w:rPr>
          <w:rFonts w:ascii="Arial" w:hAnsi="Arial" w:cs="Arial"/>
          <w:i/>
          <w:sz w:val="18"/>
          <w:szCs w:val="18"/>
        </w:rPr>
      </w:pPr>
      <w:r w:rsidRPr="00F80B47">
        <w:rPr>
          <w:rFonts w:ascii="Arial" w:hAnsi="Arial" w:cs="Arial"/>
          <w:i/>
          <w:sz w:val="18"/>
          <w:szCs w:val="18"/>
        </w:rPr>
        <w:t xml:space="preserve">Załącznik Nr 7 </w:t>
      </w:r>
      <w:r w:rsidR="009209FC" w:rsidRPr="00F80B47">
        <w:rPr>
          <w:rFonts w:ascii="Arial" w:hAnsi="Arial" w:cs="Arial"/>
          <w:i/>
          <w:sz w:val="18"/>
          <w:szCs w:val="18"/>
        </w:rPr>
        <w:t>- Wykaz wykonanych/wykonywanych usług, wynikający z pkt. 11.A.</w:t>
      </w:r>
      <w:r w:rsidR="009209FC">
        <w:rPr>
          <w:rFonts w:ascii="Arial" w:hAnsi="Arial" w:cs="Arial"/>
          <w:i/>
          <w:sz w:val="18"/>
          <w:szCs w:val="18"/>
        </w:rPr>
        <w:t>4</w:t>
      </w:r>
      <w:r w:rsidR="009209FC" w:rsidRPr="00F80B47">
        <w:rPr>
          <w:rFonts w:ascii="Arial" w:hAnsi="Arial" w:cs="Arial"/>
          <w:i/>
          <w:sz w:val="18"/>
          <w:szCs w:val="18"/>
        </w:rPr>
        <w:t xml:space="preserve"> SIWZ</w:t>
      </w:r>
      <w:r w:rsidR="009209FC" w:rsidRPr="000D0A7B">
        <w:rPr>
          <w:rFonts w:ascii="Arial" w:hAnsi="Arial" w:cs="Arial"/>
          <w:i/>
          <w:sz w:val="18"/>
          <w:szCs w:val="18"/>
        </w:rPr>
        <w:t xml:space="preserve"> </w:t>
      </w:r>
    </w:p>
    <w:p w:rsidR="00AC4150" w:rsidRPr="000D0A7B" w:rsidRDefault="00AC4150" w:rsidP="009209FC">
      <w:pPr>
        <w:jc w:val="both"/>
        <w:rPr>
          <w:rFonts w:ascii="Arial" w:hAnsi="Arial" w:cs="Arial"/>
          <w:i/>
          <w:sz w:val="18"/>
          <w:szCs w:val="18"/>
        </w:rPr>
      </w:pPr>
      <w:r w:rsidRPr="000D0A7B">
        <w:rPr>
          <w:rFonts w:ascii="Arial" w:hAnsi="Arial" w:cs="Arial"/>
          <w:i/>
          <w:sz w:val="18"/>
          <w:szCs w:val="18"/>
        </w:rPr>
        <w:t>Załącznik nr 8</w:t>
      </w:r>
      <w:r w:rsidR="000D0A7B">
        <w:rPr>
          <w:rFonts w:ascii="Arial" w:hAnsi="Arial" w:cs="Arial"/>
          <w:i/>
          <w:sz w:val="18"/>
          <w:szCs w:val="18"/>
        </w:rPr>
        <w:t xml:space="preserve"> -</w:t>
      </w:r>
      <w:r w:rsidRPr="000D0A7B">
        <w:rPr>
          <w:rFonts w:ascii="Arial" w:hAnsi="Arial" w:cs="Arial"/>
          <w:i/>
          <w:sz w:val="18"/>
          <w:szCs w:val="18"/>
        </w:rPr>
        <w:t xml:space="preserve"> Lista podmiotów należących do tej samej grupy kapitałowej / Informacja o tym, że wykonawca nie należy do grupy kapitałowej</w:t>
      </w:r>
    </w:p>
    <w:p w:rsidR="00AC4150" w:rsidRPr="000D0A7B" w:rsidRDefault="00AC4150" w:rsidP="00FC29FA">
      <w:pPr>
        <w:jc w:val="both"/>
        <w:rPr>
          <w:rFonts w:ascii="Arial" w:hAnsi="Arial" w:cs="Arial"/>
          <w:i/>
          <w:sz w:val="18"/>
          <w:szCs w:val="18"/>
        </w:rPr>
      </w:pPr>
    </w:p>
    <w:p w:rsidR="00FC29FA" w:rsidRPr="001F4FDE" w:rsidRDefault="00FC29FA" w:rsidP="00FC29FA">
      <w:pPr>
        <w:jc w:val="both"/>
        <w:rPr>
          <w:rFonts w:ascii="Arial" w:hAnsi="Arial" w:cs="Arial"/>
        </w:rPr>
      </w:pPr>
    </w:p>
    <w:p w:rsidR="00FC29FA" w:rsidRPr="000D0A7B" w:rsidRDefault="00FC29FA" w:rsidP="00FC29FA">
      <w:pPr>
        <w:jc w:val="both"/>
        <w:rPr>
          <w:rFonts w:ascii="Arial" w:hAnsi="Arial" w:cs="Arial"/>
          <w:b/>
          <w:i/>
        </w:rPr>
      </w:pPr>
    </w:p>
    <w:p w:rsidR="00FC29FA" w:rsidRPr="000D0A7B" w:rsidRDefault="00FC29FA" w:rsidP="00FC29FA">
      <w:pPr>
        <w:pStyle w:val="Lista-kontynuacja2"/>
        <w:spacing w:after="0"/>
        <w:ind w:left="0"/>
        <w:rPr>
          <w:rFonts w:ascii="Arial" w:hAnsi="Arial" w:cs="Arial"/>
          <w:b/>
          <w:i/>
        </w:rPr>
      </w:pPr>
      <w:r w:rsidRPr="000D0A7B">
        <w:rPr>
          <w:rFonts w:ascii="Arial" w:hAnsi="Arial" w:cs="Arial"/>
          <w:b/>
          <w:i/>
        </w:rPr>
        <w:t xml:space="preserve">Płock, dnia </w:t>
      </w:r>
      <w:r w:rsidR="00B53B60">
        <w:rPr>
          <w:rFonts w:ascii="Arial" w:hAnsi="Arial" w:cs="Arial"/>
          <w:b/>
          <w:i/>
        </w:rPr>
        <w:t xml:space="preserve">02 czerwca </w:t>
      </w:r>
      <w:bookmarkStart w:id="0" w:name="_GoBack"/>
      <w:bookmarkEnd w:id="0"/>
      <w:r w:rsidRPr="000D0A7B">
        <w:rPr>
          <w:rFonts w:ascii="Arial" w:hAnsi="Arial" w:cs="Arial"/>
          <w:b/>
          <w:i/>
        </w:rPr>
        <w:t xml:space="preserve"> 201</w:t>
      </w:r>
      <w:r w:rsidR="00AC4150" w:rsidRPr="000D0A7B">
        <w:rPr>
          <w:rFonts w:ascii="Arial" w:hAnsi="Arial" w:cs="Arial"/>
          <w:b/>
          <w:i/>
        </w:rPr>
        <w:t>4</w:t>
      </w:r>
      <w:r w:rsidRPr="000D0A7B">
        <w:rPr>
          <w:rFonts w:ascii="Arial" w:hAnsi="Arial" w:cs="Arial"/>
          <w:b/>
          <w:i/>
        </w:rPr>
        <w:t xml:space="preserve"> roku</w:t>
      </w:r>
    </w:p>
    <w:p w:rsidR="00FC29FA" w:rsidRPr="001F4FDE" w:rsidRDefault="00FC29FA" w:rsidP="00FC29FA">
      <w:pPr>
        <w:jc w:val="center"/>
        <w:rPr>
          <w:rFonts w:ascii="Arial" w:hAnsi="Arial" w:cs="Arial"/>
        </w:rPr>
      </w:pPr>
    </w:p>
    <w:p w:rsidR="00FC29FA" w:rsidRPr="001F4FDE" w:rsidRDefault="00FC29FA" w:rsidP="00FC29FA">
      <w:pPr>
        <w:rPr>
          <w:rFonts w:ascii="Arial" w:hAnsi="Arial" w:cs="Arial"/>
        </w:rPr>
      </w:pPr>
    </w:p>
    <w:p w:rsidR="00FC29FA" w:rsidRPr="001F4FDE" w:rsidRDefault="00FC29FA" w:rsidP="00FC29FA">
      <w:pPr>
        <w:rPr>
          <w:rFonts w:ascii="Arial" w:hAnsi="Arial" w:cs="Arial"/>
        </w:rPr>
      </w:pPr>
    </w:p>
    <w:p w:rsidR="00FC29FA" w:rsidRPr="001F4FDE" w:rsidRDefault="00FC29FA" w:rsidP="00FC29FA">
      <w:pPr>
        <w:rPr>
          <w:rFonts w:ascii="Arial" w:hAnsi="Arial" w:cs="Arial"/>
        </w:rPr>
      </w:pPr>
      <w:r w:rsidRPr="001F4FDE">
        <w:rPr>
          <w:rFonts w:ascii="Arial" w:hAnsi="Arial" w:cs="Arial"/>
        </w:rPr>
        <w:t>SIWZ zatwierdził:</w:t>
      </w:r>
    </w:p>
    <w:p w:rsidR="00FC29FA" w:rsidRPr="001F4FDE" w:rsidRDefault="00FC29FA" w:rsidP="00FC29FA">
      <w:pPr>
        <w:pStyle w:val="Lista-kontynuacja2"/>
        <w:ind w:left="0"/>
        <w:jc w:val="right"/>
        <w:rPr>
          <w:rFonts w:ascii="Arial" w:hAnsi="Arial" w:cs="Arial"/>
          <w:b/>
        </w:rPr>
        <w:sectPr w:rsidR="00FC29FA" w:rsidRPr="001F4FDE" w:rsidSect="00D62E77">
          <w:headerReference w:type="default" r:id="rId9"/>
          <w:footerReference w:type="even" r:id="rId10"/>
          <w:footerReference w:type="default" r:id="rId11"/>
          <w:pgSz w:w="11906" w:h="16838"/>
          <w:pgMar w:top="1134" w:right="1134" w:bottom="1134" w:left="1418" w:header="709" w:footer="709" w:gutter="0"/>
          <w:cols w:space="708"/>
          <w:docGrid w:linePitch="360"/>
        </w:sectPr>
      </w:pPr>
    </w:p>
    <w:p w:rsidR="00FC29FA" w:rsidRPr="000425C4" w:rsidRDefault="00FC29FA" w:rsidP="00FC29FA">
      <w:pPr>
        <w:pStyle w:val="Lista-kontynuacja2"/>
        <w:spacing w:after="0"/>
        <w:ind w:left="0"/>
        <w:jc w:val="right"/>
        <w:rPr>
          <w:rFonts w:ascii="Arial" w:hAnsi="Arial" w:cs="Arial"/>
          <w:b/>
        </w:rPr>
      </w:pPr>
      <w:r>
        <w:rPr>
          <w:rFonts w:ascii="Arial" w:hAnsi="Arial" w:cs="Arial"/>
          <w:b/>
        </w:rPr>
        <w:lastRenderedPageBreak/>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FC29FA" w:rsidRDefault="00FC29FA" w:rsidP="00FC29FA">
      <w:pPr>
        <w:pStyle w:val="Lista-kontynuacja2"/>
        <w:spacing w:after="0"/>
        <w:ind w:left="0"/>
        <w:jc w:val="right"/>
        <w:rPr>
          <w:rFonts w:ascii="Arial" w:hAnsi="Arial" w:cs="Arial"/>
          <w:b/>
        </w:rPr>
      </w:pPr>
    </w:p>
    <w:p w:rsidR="00FC29FA" w:rsidRPr="005B048F" w:rsidRDefault="00FC29FA" w:rsidP="00FC29FA">
      <w:pPr>
        <w:widowControl w:val="0"/>
        <w:suppressAutoHyphens/>
        <w:autoSpaceDE w:val="0"/>
        <w:autoSpaceDN w:val="0"/>
        <w:adjustRightInd w:val="0"/>
        <w:jc w:val="center"/>
        <w:rPr>
          <w:rFonts w:ascii="Arial" w:hAnsi="Arial" w:cs="Arial"/>
          <w:b/>
          <w:bCs/>
        </w:rPr>
      </w:pPr>
      <w:r w:rsidRPr="005B048F">
        <w:rPr>
          <w:rFonts w:ascii="Arial" w:hAnsi="Arial" w:cs="Arial"/>
          <w:b/>
          <w:bCs/>
        </w:rPr>
        <w:t>OPIS PRZEDMIOTU ZAMÓWIENIA</w:t>
      </w:r>
    </w:p>
    <w:p w:rsidR="009209FC" w:rsidRPr="009209FC" w:rsidRDefault="009209FC" w:rsidP="00506282">
      <w:pPr>
        <w:widowControl w:val="0"/>
        <w:numPr>
          <w:ilvl w:val="0"/>
          <w:numId w:val="12"/>
        </w:numPr>
        <w:autoSpaceDE w:val="0"/>
        <w:autoSpaceDN w:val="0"/>
        <w:adjustRightInd w:val="0"/>
        <w:spacing w:before="120"/>
        <w:ind w:left="357" w:hanging="357"/>
        <w:jc w:val="both"/>
        <w:rPr>
          <w:rFonts w:ascii="Arial" w:hAnsi="Arial" w:cs="Arial"/>
          <w:color w:val="000000"/>
        </w:rPr>
      </w:pPr>
      <w:r w:rsidRPr="009209FC">
        <w:rPr>
          <w:rFonts w:ascii="Arial" w:hAnsi="Arial" w:cs="Arial"/>
        </w:rPr>
        <w:t xml:space="preserve">Przedmiotem zamówienia jest </w:t>
      </w:r>
      <w:r w:rsidRPr="009209FC">
        <w:rPr>
          <w:rFonts w:ascii="Arial" w:hAnsi="Arial" w:cs="Arial"/>
          <w:b/>
        </w:rPr>
        <w:t>odbiór i</w:t>
      </w:r>
      <w:r w:rsidRPr="009209FC">
        <w:rPr>
          <w:rFonts w:ascii="Arial" w:hAnsi="Arial" w:cs="Arial"/>
        </w:rPr>
        <w:t xml:space="preserve"> </w:t>
      </w:r>
      <w:r w:rsidRPr="009209FC">
        <w:rPr>
          <w:rFonts w:ascii="Arial" w:hAnsi="Arial" w:cs="Arial"/>
          <w:b/>
        </w:rPr>
        <w:t>wywóz odpadów komunalnych niesegregowanych (kod: 20 03 01) i wielogabarytowych (kod: 20 03 07) z obszaru działania Płockiego Zakładu</w:t>
      </w:r>
      <w:r w:rsidRPr="005B048F">
        <w:rPr>
          <w:rFonts w:ascii="Arial" w:hAnsi="Arial" w:cs="Arial"/>
          <w:b/>
        </w:rPr>
        <w:t xml:space="preserve"> </w:t>
      </w:r>
      <w:r w:rsidRPr="009209FC">
        <w:rPr>
          <w:rFonts w:ascii="Arial" w:hAnsi="Arial" w:cs="Arial"/>
          <w:b/>
        </w:rPr>
        <w:t>Opieki Zdrowotnej Sp. z o.o.</w:t>
      </w:r>
      <w:r w:rsidRPr="005B048F">
        <w:rPr>
          <w:rFonts w:ascii="Arial" w:hAnsi="Arial" w:cs="Arial"/>
          <w:b/>
        </w:rPr>
        <w:t xml:space="preserve"> </w:t>
      </w:r>
      <w:r w:rsidRPr="009209FC">
        <w:rPr>
          <w:rFonts w:ascii="Arial" w:hAnsi="Arial" w:cs="Arial"/>
          <w:b/>
        </w:rPr>
        <w:t xml:space="preserve">CPV : </w:t>
      </w:r>
      <w:r w:rsidRPr="009209FC">
        <w:rPr>
          <w:rFonts w:ascii="Arial" w:hAnsi="Arial" w:cs="Arial"/>
          <w:color w:val="000000"/>
        </w:rPr>
        <w:t>90511000-2- usługi wywozu odpadów, 90512000-9- usługi transportu odpadów</w:t>
      </w:r>
    </w:p>
    <w:p w:rsidR="009209FC" w:rsidRPr="009209FC" w:rsidRDefault="009209FC" w:rsidP="00506282">
      <w:pPr>
        <w:numPr>
          <w:ilvl w:val="0"/>
          <w:numId w:val="12"/>
        </w:numPr>
        <w:spacing w:before="120"/>
        <w:ind w:left="357" w:hanging="357"/>
        <w:jc w:val="both"/>
        <w:rPr>
          <w:rFonts w:ascii="Arial" w:hAnsi="Arial" w:cs="Arial"/>
          <w:b/>
        </w:rPr>
      </w:pPr>
      <w:r w:rsidRPr="009209FC">
        <w:rPr>
          <w:rFonts w:ascii="Arial" w:hAnsi="Arial" w:cs="Arial"/>
          <w:b/>
        </w:rPr>
        <w:t>Odbiór odpadów następuje z poniższych jednostek organizacyjnych Zamawiającego:</w:t>
      </w:r>
    </w:p>
    <w:p w:rsidR="009209FC" w:rsidRPr="005B048F" w:rsidRDefault="009209FC" w:rsidP="00506282">
      <w:pPr>
        <w:pStyle w:val="Akapitzlist"/>
        <w:numPr>
          <w:ilvl w:val="0"/>
          <w:numId w:val="17"/>
        </w:numPr>
        <w:spacing w:before="120"/>
        <w:ind w:left="993" w:hanging="426"/>
        <w:jc w:val="both"/>
        <w:rPr>
          <w:rFonts w:ascii="Arial" w:hAnsi="Arial" w:cs="Arial"/>
          <w:sz w:val="20"/>
          <w:szCs w:val="20"/>
        </w:rPr>
      </w:pPr>
      <w:r w:rsidRPr="005B048F">
        <w:rPr>
          <w:rFonts w:ascii="Arial" w:hAnsi="Arial" w:cs="Arial"/>
          <w:sz w:val="20"/>
          <w:szCs w:val="20"/>
        </w:rPr>
        <w:t>Szpital Świętej Trójcy, ul. Kościuszki 28, Płock;</w:t>
      </w:r>
    </w:p>
    <w:p w:rsidR="009209FC" w:rsidRPr="005B048F" w:rsidRDefault="009209FC" w:rsidP="00506282">
      <w:pPr>
        <w:pStyle w:val="Akapitzlist"/>
        <w:numPr>
          <w:ilvl w:val="0"/>
          <w:numId w:val="17"/>
        </w:numPr>
        <w:spacing w:before="120"/>
        <w:ind w:left="993" w:hanging="426"/>
        <w:jc w:val="both"/>
        <w:rPr>
          <w:rFonts w:ascii="Arial" w:hAnsi="Arial" w:cs="Arial"/>
          <w:sz w:val="20"/>
          <w:szCs w:val="20"/>
        </w:rPr>
      </w:pPr>
      <w:r w:rsidRPr="005B048F">
        <w:rPr>
          <w:rFonts w:ascii="Arial" w:hAnsi="Arial" w:cs="Arial"/>
          <w:sz w:val="20"/>
          <w:szCs w:val="20"/>
        </w:rPr>
        <w:t xml:space="preserve">Centralny Ośrodek Rehabilitacji z Zakładem Pielęgnacyjno – Opiekuńczym, </w:t>
      </w:r>
      <w:r w:rsidR="00047EA1" w:rsidRPr="005B048F">
        <w:rPr>
          <w:rFonts w:ascii="Arial" w:hAnsi="Arial" w:cs="Arial"/>
          <w:sz w:val="20"/>
          <w:szCs w:val="20"/>
        </w:rPr>
        <w:br/>
      </w:r>
      <w:r w:rsidRPr="005B048F">
        <w:rPr>
          <w:rFonts w:ascii="Arial" w:hAnsi="Arial" w:cs="Arial"/>
          <w:sz w:val="20"/>
          <w:szCs w:val="20"/>
        </w:rPr>
        <w:t>ul. Tysiąclecia 13, Płock;</w:t>
      </w:r>
    </w:p>
    <w:p w:rsidR="009209FC" w:rsidRPr="005B048F" w:rsidRDefault="009209FC" w:rsidP="00506282">
      <w:pPr>
        <w:pStyle w:val="Akapitzlist"/>
        <w:numPr>
          <w:ilvl w:val="0"/>
          <w:numId w:val="17"/>
        </w:numPr>
        <w:spacing w:before="120"/>
        <w:ind w:left="993" w:hanging="426"/>
        <w:jc w:val="both"/>
        <w:rPr>
          <w:rFonts w:ascii="Arial" w:hAnsi="Arial" w:cs="Arial"/>
          <w:sz w:val="20"/>
          <w:szCs w:val="20"/>
        </w:rPr>
      </w:pPr>
      <w:r w:rsidRPr="005B048F">
        <w:rPr>
          <w:rFonts w:ascii="Arial" w:hAnsi="Arial" w:cs="Arial"/>
          <w:sz w:val="20"/>
          <w:szCs w:val="20"/>
        </w:rPr>
        <w:t>Przychodnia Podstawowej i Specjalistycznej Opieki Zdrowotnej, ul. Miodowa 2, Płock;</w:t>
      </w:r>
    </w:p>
    <w:p w:rsidR="00047EA1" w:rsidRPr="005B048F" w:rsidRDefault="009209FC" w:rsidP="00506282">
      <w:pPr>
        <w:pStyle w:val="Akapitzlist"/>
        <w:numPr>
          <w:ilvl w:val="0"/>
          <w:numId w:val="17"/>
        </w:numPr>
        <w:spacing w:before="120"/>
        <w:ind w:left="993" w:hanging="426"/>
        <w:jc w:val="both"/>
        <w:rPr>
          <w:rFonts w:ascii="Arial" w:hAnsi="Arial" w:cs="Arial"/>
          <w:sz w:val="20"/>
          <w:szCs w:val="20"/>
        </w:rPr>
      </w:pPr>
      <w:r w:rsidRPr="005B048F">
        <w:rPr>
          <w:rFonts w:ascii="Arial" w:hAnsi="Arial" w:cs="Arial"/>
          <w:sz w:val="20"/>
          <w:szCs w:val="20"/>
        </w:rPr>
        <w:t xml:space="preserve">Przychodnia Podstawowej i Specjalistycznej Opieki Zdrowotnej, ul. Reja 15/3, Płock, </w:t>
      </w:r>
      <w:r w:rsidR="00047EA1" w:rsidRPr="005B048F">
        <w:rPr>
          <w:rFonts w:ascii="Arial" w:hAnsi="Arial" w:cs="Arial"/>
          <w:sz w:val="20"/>
          <w:szCs w:val="20"/>
        </w:rPr>
        <w:t xml:space="preserve"> </w:t>
      </w:r>
      <w:r w:rsidR="00047EA1" w:rsidRPr="005B048F">
        <w:rPr>
          <w:rFonts w:ascii="Arial" w:hAnsi="Arial" w:cs="Arial"/>
          <w:sz w:val="20"/>
          <w:szCs w:val="20"/>
        </w:rPr>
        <w:br/>
        <w:t xml:space="preserve">- </w:t>
      </w:r>
      <w:r w:rsidRPr="005B048F">
        <w:rPr>
          <w:rFonts w:ascii="Arial" w:hAnsi="Arial" w:cs="Arial"/>
          <w:sz w:val="20"/>
          <w:szCs w:val="20"/>
        </w:rPr>
        <w:t xml:space="preserve">Filia Nr 1, ul. Zielona 40, Płock; </w:t>
      </w:r>
    </w:p>
    <w:p w:rsidR="009209FC" w:rsidRPr="005B048F" w:rsidRDefault="00047EA1" w:rsidP="00047EA1">
      <w:pPr>
        <w:pStyle w:val="Akapitzlist"/>
        <w:spacing w:before="120"/>
        <w:ind w:left="993"/>
        <w:jc w:val="both"/>
        <w:rPr>
          <w:rFonts w:ascii="Arial" w:hAnsi="Arial" w:cs="Arial"/>
          <w:sz w:val="20"/>
          <w:szCs w:val="20"/>
        </w:rPr>
      </w:pPr>
      <w:r w:rsidRPr="005B048F">
        <w:rPr>
          <w:rFonts w:ascii="Arial" w:hAnsi="Arial" w:cs="Arial"/>
          <w:sz w:val="20"/>
          <w:szCs w:val="20"/>
        </w:rPr>
        <w:t xml:space="preserve">- </w:t>
      </w:r>
      <w:r w:rsidR="009209FC" w:rsidRPr="005B048F">
        <w:rPr>
          <w:rFonts w:ascii="Arial" w:hAnsi="Arial" w:cs="Arial"/>
          <w:sz w:val="20"/>
          <w:szCs w:val="20"/>
        </w:rPr>
        <w:t>Filia Nr 2, ul. Góry 7, Płock.</w:t>
      </w:r>
    </w:p>
    <w:p w:rsidR="009209FC" w:rsidRPr="009209FC" w:rsidRDefault="009209FC" w:rsidP="00506282">
      <w:pPr>
        <w:numPr>
          <w:ilvl w:val="0"/>
          <w:numId w:val="12"/>
        </w:numPr>
        <w:spacing w:before="120"/>
        <w:ind w:left="357" w:hanging="357"/>
        <w:jc w:val="both"/>
        <w:rPr>
          <w:rFonts w:ascii="Arial" w:hAnsi="Arial" w:cs="Arial"/>
          <w:b/>
        </w:rPr>
      </w:pPr>
      <w:r w:rsidRPr="009209FC">
        <w:rPr>
          <w:rFonts w:ascii="Arial" w:hAnsi="Arial" w:cs="Arial"/>
          <w:b/>
        </w:rPr>
        <w:t>Zakres rzeczowy przedmiotu zamówienia obejmuje:</w:t>
      </w:r>
    </w:p>
    <w:p w:rsidR="009209FC" w:rsidRPr="009209FC" w:rsidRDefault="009209FC" w:rsidP="00506282">
      <w:pPr>
        <w:numPr>
          <w:ilvl w:val="0"/>
          <w:numId w:val="13"/>
        </w:numPr>
        <w:autoSpaceDE w:val="0"/>
        <w:autoSpaceDN w:val="0"/>
        <w:adjustRightInd w:val="0"/>
        <w:spacing w:before="60"/>
        <w:ind w:left="714" w:hanging="357"/>
        <w:jc w:val="both"/>
        <w:rPr>
          <w:rFonts w:ascii="Arial" w:hAnsi="Arial" w:cs="Arial"/>
        </w:rPr>
      </w:pPr>
      <w:r w:rsidRPr="009209FC">
        <w:rPr>
          <w:rFonts w:ascii="Arial" w:hAnsi="Arial" w:cs="Arial"/>
        </w:rPr>
        <w:t>odbiór i wywóz odpadów w ustalonym systemie tj. wg zamieszczonego w pkt. 8 harmonogramu odbioru i wywozu odpadów.</w:t>
      </w:r>
      <w:r w:rsidRPr="009209FC">
        <w:rPr>
          <w:rFonts w:ascii="Arial" w:hAnsi="Arial" w:cs="Arial"/>
          <w:color w:val="FF0000"/>
        </w:rPr>
        <w:t xml:space="preserve"> </w:t>
      </w:r>
      <w:r w:rsidRPr="009209FC">
        <w:rPr>
          <w:rFonts w:ascii="Arial" w:hAnsi="Arial" w:cs="Arial"/>
        </w:rPr>
        <w:t>Zamawiający zastrzega sobie prawo do wezwania Wykonawcy do wywozu nieczystości poza ustalonym systemem w razie nagłej konieczności,</w:t>
      </w:r>
    </w:p>
    <w:p w:rsidR="009209FC" w:rsidRPr="009209FC" w:rsidRDefault="009209FC" w:rsidP="00506282">
      <w:pPr>
        <w:numPr>
          <w:ilvl w:val="0"/>
          <w:numId w:val="13"/>
        </w:numPr>
        <w:autoSpaceDE w:val="0"/>
        <w:autoSpaceDN w:val="0"/>
        <w:adjustRightInd w:val="0"/>
        <w:spacing w:before="60"/>
        <w:ind w:left="714" w:hanging="357"/>
        <w:jc w:val="both"/>
        <w:rPr>
          <w:rFonts w:ascii="Arial" w:hAnsi="Arial" w:cs="Arial"/>
        </w:rPr>
      </w:pPr>
      <w:r w:rsidRPr="009209FC">
        <w:rPr>
          <w:rFonts w:ascii="Arial" w:hAnsi="Arial" w:cs="Arial"/>
        </w:rPr>
        <w:t>na czas obowiązywania umowy – wyposażenie w sprawne pojemniki i kontenery (ze szczelnymi pokrywami) do gromadzenia stałych odpadów komunalnych oraz zapewnienie pojemników i kontenerów w dobrym stanie technicznym i estetycznym w następujących ilościach i rodzajach:</w:t>
      </w:r>
    </w:p>
    <w:p w:rsidR="009209FC" w:rsidRPr="009209FC" w:rsidRDefault="009209FC" w:rsidP="00506282">
      <w:pPr>
        <w:numPr>
          <w:ilvl w:val="0"/>
          <w:numId w:val="18"/>
        </w:numPr>
        <w:autoSpaceDE w:val="0"/>
        <w:autoSpaceDN w:val="0"/>
        <w:adjustRightInd w:val="0"/>
        <w:spacing w:before="60"/>
        <w:ind w:hanging="153"/>
        <w:jc w:val="both"/>
        <w:rPr>
          <w:rFonts w:ascii="Arial" w:hAnsi="Arial" w:cs="Arial"/>
        </w:rPr>
      </w:pPr>
      <w:r w:rsidRPr="009209FC">
        <w:rPr>
          <w:rFonts w:ascii="Arial" w:hAnsi="Arial" w:cs="Arial"/>
        </w:rPr>
        <w:t>kontener poj. 10 m</w:t>
      </w:r>
      <w:r w:rsidRPr="009209FC">
        <w:rPr>
          <w:rFonts w:ascii="Arial" w:hAnsi="Arial" w:cs="Arial"/>
          <w:vertAlign w:val="superscript"/>
        </w:rPr>
        <w:t>3</w:t>
      </w:r>
      <w:r w:rsidR="00047EA1" w:rsidRPr="005B048F">
        <w:rPr>
          <w:rFonts w:ascii="Arial" w:hAnsi="Arial" w:cs="Arial"/>
        </w:rPr>
        <w:t xml:space="preserve"> - 1</w:t>
      </w:r>
      <w:r w:rsidRPr="009209FC">
        <w:rPr>
          <w:rFonts w:ascii="Arial" w:hAnsi="Arial" w:cs="Arial"/>
        </w:rPr>
        <w:t xml:space="preserve"> szt., </w:t>
      </w:r>
    </w:p>
    <w:p w:rsidR="009209FC" w:rsidRPr="009209FC" w:rsidRDefault="009209FC" w:rsidP="00506282">
      <w:pPr>
        <w:numPr>
          <w:ilvl w:val="0"/>
          <w:numId w:val="18"/>
        </w:numPr>
        <w:autoSpaceDE w:val="0"/>
        <w:autoSpaceDN w:val="0"/>
        <w:adjustRightInd w:val="0"/>
        <w:spacing w:before="60"/>
        <w:ind w:hanging="153"/>
        <w:jc w:val="both"/>
        <w:rPr>
          <w:rFonts w:ascii="Arial" w:hAnsi="Arial" w:cs="Arial"/>
        </w:rPr>
      </w:pPr>
      <w:r w:rsidRPr="009209FC">
        <w:rPr>
          <w:rFonts w:ascii="Arial" w:hAnsi="Arial" w:cs="Arial"/>
        </w:rPr>
        <w:t>pojemnik poj. 1,1 m</w:t>
      </w:r>
      <w:r w:rsidRPr="009209FC">
        <w:rPr>
          <w:rFonts w:ascii="Arial" w:hAnsi="Arial" w:cs="Arial"/>
          <w:vertAlign w:val="superscript"/>
        </w:rPr>
        <w:t>3</w:t>
      </w:r>
      <w:r w:rsidRPr="009209FC">
        <w:rPr>
          <w:rFonts w:ascii="Arial" w:hAnsi="Arial" w:cs="Arial"/>
        </w:rPr>
        <w:t xml:space="preserve"> - </w:t>
      </w:r>
      <w:r w:rsidR="00047EA1" w:rsidRPr="005B048F">
        <w:rPr>
          <w:rFonts w:ascii="Arial" w:hAnsi="Arial" w:cs="Arial"/>
        </w:rPr>
        <w:t xml:space="preserve">6 </w:t>
      </w:r>
      <w:r w:rsidRPr="009209FC">
        <w:rPr>
          <w:rFonts w:ascii="Arial" w:hAnsi="Arial" w:cs="Arial"/>
        </w:rPr>
        <w:t>szt.</w:t>
      </w:r>
      <w:r w:rsidR="00047EA1" w:rsidRPr="005B048F">
        <w:rPr>
          <w:rFonts w:ascii="Arial" w:hAnsi="Arial" w:cs="Arial"/>
        </w:rPr>
        <w:t>,</w:t>
      </w:r>
      <w:r w:rsidRPr="009209FC">
        <w:rPr>
          <w:rFonts w:ascii="Arial" w:hAnsi="Arial" w:cs="Arial"/>
        </w:rPr>
        <w:t xml:space="preserve"> </w:t>
      </w:r>
    </w:p>
    <w:p w:rsidR="009209FC" w:rsidRPr="009209FC" w:rsidRDefault="009209FC" w:rsidP="00506282">
      <w:pPr>
        <w:numPr>
          <w:ilvl w:val="0"/>
          <w:numId w:val="18"/>
        </w:numPr>
        <w:autoSpaceDE w:val="0"/>
        <w:autoSpaceDN w:val="0"/>
        <w:adjustRightInd w:val="0"/>
        <w:spacing w:before="60"/>
        <w:ind w:hanging="153"/>
        <w:jc w:val="both"/>
        <w:rPr>
          <w:rFonts w:ascii="Arial" w:hAnsi="Arial" w:cs="Arial"/>
        </w:rPr>
      </w:pPr>
      <w:r w:rsidRPr="009209FC">
        <w:rPr>
          <w:rFonts w:ascii="Arial" w:hAnsi="Arial" w:cs="Arial"/>
        </w:rPr>
        <w:t>pojemnik poj. 0,24 m³ -</w:t>
      </w:r>
      <w:r w:rsidR="00047EA1" w:rsidRPr="005B048F">
        <w:rPr>
          <w:rFonts w:ascii="Arial" w:hAnsi="Arial" w:cs="Arial"/>
        </w:rPr>
        <w:t xml:space="preserve"> 1</w:t>
      </w:r>
      <w:r w:rsidRPr="009209FC">
        <w:rPr>
          <w:rFonts w:ascii="Arial" w:hAnsi="Arial" w:cs="Arial"/>
        </w:rPr>
        <w:t xml:space="preserve"> szt. </w:t>
      </w:r>
    </w:p>
    <w:p w:rsidR="009209FC" w:rsidRPr="009209FC" w:rsidRDefault="009209FC" w:rsidP="00506282">
      <w:pPr>
        <w:numPr>
          <w:ilvl w:val="0"/>
          <w:numId w:val="13"/>
        </w:numPr>
        <w:autoSpaceDE w:val="0"/>
        <w:autoSpaceDN w:val="0"/>
        <w:adjustRightInd w:val="0"/>
        <w:spacing w:before="60"/>
        <w:ind w:left="714" w:hanging="357"/>
        <w:jc w:val="both"/>
        <w:rPr>
          <w:rFonts w:ascii="Arial" w:hAnsi="Arial" w:cs="Arial"/>
        </w:rPr>
      </w:pPr>
      <w:r w:rsidRPr="009209FC">
        <w:rPr>
          <w:rFonts w:ascii="Arial" w:hAnsi="Arial" w:cs="Arial"/>
        </w:rPr>
        <w:t>ewentualne naprawy pojemników i kontenerów zużytych w czasie eksploatacji bądź uszkodzonych w trakcie ich opróżniania oraz wymiana przez Wykonawcę na nowe w razie potrzeby,</w:t>
      </w:r>
    </w:p>
    <w:p w:rsidR="009209FC" w:rsidRPr="009209FC" w:rsidRDefault="009209FC" w:rsidP="00506282">
      <w:pPr>
        <w:numPr>
          <w:ilvl w:val="0"/>
          <w:numId w:val="13"/>
        </w:numPr>
        <w:autoSpaceDE w:val="0"/>
        <w:autoSpaceDN w:val="0"/>
        <w:adjustRightInd w:val="0"/>
        <w:spacing w:before="60"/>
        <w:ind w:left="714" w:hanging="357"/>
        <w:jc w:val="both"/>
        <w:rPr>
          <w:rFonts w:ascii="Arial" w:hAnsi="Arial" w:cs="Arial"/>
          <w:color w:val="FF0000"/>
        </w:rPr>
      </w:pPr>
      <w:r w:rsidRPr="009209FC">
        <w:rPr>
          <w:rFonts w:ascii="Arial" w:hAnsi="Arial" w:cs="Arial"/>
        </w:rPr>
        <w:t xml:space="preserve">utrzymywanie podstawionych pojemników i kontenerów w odpowiednim stanie technicznym </w:t>
      </w:r>
      <w:r w:rsidRPr="009209FC">
        <w:rPr>
          <w:rFonts w:ascii="Arial" w:hAnsi="Arial" w:cs="Arial"/>
        </w:rPr>
        <w:br/>
        <w:t xml:space="preserve">i sanitarnym, w tym ich dezynfekcja po każdorazowym opróżnieniu (mycie </w:t>
      </w:r>
      <w:r w:rsidRPr="009209FC">
        <w:rPr>
          <w:rFonts w:ascii="Arial" w:hAnsi="Arial" w:cs="Arial"/>
        </w:rPr>
        <w:br/>
        <w:t>i dezynfekowanie pojemników i kontenerów zgodnie z własnymi procedurami przez Wykonawcę),</w:t>
      </w:r>
    </w:p>
    <w:p w:rsidR="009209FC" w:rsidRPr="009209FC" w:rsidRDefault="009209FC" w:rsidP="00506282">
      <w:pPr>
        <w:numPr>
          <w:ilvl w:val="0"/>
          <w:numId w:val="13"/>
        </w:numPr>
        <w:autoSpaceDE w:val="0"/>
        <w:autoSpaceDN w:val="0"/>
        <w:adjustRightInd w:val="0"/>
        <w:spacing w:before="60"/>
        <w:ind w:left="714" w:hanging="357"/>
        <w:jc w:val="both"/>
        <w:rPr>
          <w:rFonts w:ascii="Arial" w:hAnsi="Arial" w:cs="Arial"/>
        </w:rPr>
      </w:pPr>
      <w:r w:rsidRPr="009209FC">
        <w:rPr>
          <w:rFonts w:ascii="Arial" w:hAnsi="Arial" w:cs="Arial"/>
        </w:rPr>
        <w:t>nieodpłatny transport cztery razy w roku odpadów wielogabarytowych (w tym odpadów pochodzących z kasacji urządzeń) na odległość do 20 km,</w:t>
      </w:r>
    </w:p>
    <w:p w:rsidR="009209FC" w:rsidRPr="009209FC" w:rsidRDefault="009209FC" w:rsidP="00506282">
      <w:pPr>
        <w:numPr>
          <w:ilvl w:val="0"/>
          <w:numId w:val="13"/>
        </w:numPr>
        <w:spacing w:before="60"/>
        <w:ind w:left="714" w:hanging="357"/>
        <w:jc w:val="both"/>
        <w:rPr>
          <w:rFonts w:ascii="Arial" w:hAnsi="Arial" w:cs="Arial"/>
        </w:rPr>
      </w:pPr>
      <w:r w:rsidRPr="009209FC">
        <w:rPr>
          <w:rFonts w:ascii="Arial" w:hAnsi="Arial" w:cs="Arial"/>
        </w:rPr>
        <w:t>nieodpłatny wywóz pojemników z makulaturą i odpadami typu PET.</w:t>
      </w:r>
    </w:p>
    <w:p w:rsidR="009209FC" w:rsidRPr="009209FC" w:rsidRDefault="009209FC" w:rsidP="00506282">
      <w:pPr>
        <w:numPr>
          <w:ilvl w:val="0"/>
          <w:numId w:val="12"/>
        </w:numPr>
        <w:autoSpaceDE w:val="0"/>
        <w:autoSpaceDN w:val="0"/>
        <w:adjustRightInd w:val="0"/>
        <w:spacing w:before="120"/>
        <w:ind w:left="426" w:hanging="357"/>
        <w:rPr>
          <w:rFonts w:ascii="Arial" w:hAnsi="Arial" w:cs="Arial"/>
          <w:b/>
        </w:rPr>
      </w:pPr>
      <w:r w:rsidRPr="009209FC">
        <w:rPr>
          <w:rFonts w:ascii="Arial" w:hAnsi="Arial" w:cs="Arial"/>
          <w:b/>
        </w:rPr>
        <w:t>Do obowiązków Wykonawcy należy:</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color w:val="FF0000"/>
        </w:rPr>
      </w:pPr>
      <w:r w:rsidRPr="009209FC">
        <w:rPr>
          <w:rFonts w:ascii="Arial" w:hAnsi="Arial" w:cs="Arial"/>
        </w:rPr>
        <w:t xml:space="preserve">systematyczne usuwanie zgromadzonych w pojemnikach i kontenerach odpadów, </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rPr>
      </w:pPr>
      <w:r w:rsidRPr="009209FC">
        <w:rPr>
          <w:rFonts w:ascii="Arial" w:hAnsi="Arial" w:cs="Arial"/>
        </w:rPr>
        <w:t>załadunek na samochód Wykonawcy i wywóz w miejsce wskazane przez Zamawiającego odpadów wielogabarytowych,</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rPr>
      </w:pPr>
      <w:r w:rsidRPr="009209FC">
        <w:rPr>
          <w:rFonts w:ascii="Arial" w:hAnsi="Arial" w:cs="Arial"/>
        </w:rPr>
        <w:t>wystawianie pojemników i kontenerów z odpadami oraz ich wstawianie po opróżnieniu,</w:t>
      </w:r>
    </w:p>
    <w:p w:rsidR="009209FC" w:rsidRPr="009209FC" w:rsidRDefault="009209FC" w:rsidP="00506282">
      <w:pPr>
        <w:numPr>
          <w:ilvl w:val="0"/>
          <w:numId w:val="14"/>
        </w:numPr>
        <w:spacing w:before="60"/>
        <w:ind w:left="714" w:hanging="357"/>
        <w:jc w:val="both"/>
        <w:rPr>
          <w:rFonts w:ascii="Arial" w:hAnsi="Arial" w:cs="Arial"/>
        </w:rPr>
      </w:pPr>
      <w:r w:rsidRPr="009209FC">
        <w:rPr>
          <w:rFonts w:ascii="Arial" w:hAnsi="Arial" w:cs="Arial"/>
        </w:rPr>
        <w:t>pojemniki i kontenery opróżnione powinny być ustawione w miejsce stałego stanowiska,</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rPr>
      </w:pPr>
      <w:r w:rsidRPr="009209FC">
        <w:rPr>
          <w:rFonts w:ascii="Arial" w:hAnsi="Arial" w:cs="Arial"/>
        </w:rPr>
        <w:t>usunięcie odpadów zalegających poza pojemnikami i kontenerami w przypadku ich przepełnienia,</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rPr>
      </w:pPr>
      <w:r w:rsidRPr="009209FC">
        <w:rPr>
          <w:rFonts w:ascii="Arial" w:hAnsi="Arial" w:cs="Arial"/>
        </w:rPr>
        <w:t>pozostawienie</w:t>
      </w:r>
      <w:r w:rsidR="008C28F5" w:rsidRPr="005B048F">
        <w:rPr>
          <w:rFonts w:ascii="Arial" w:hAnsi="Arial" w:cs="Arial"/>
        </w:rPr>
        <w:t xml:space="preserve"> czystych</w:t>
      </w:r>
      <w:r w:rsidRPr="009209FC">
        <w:rPr>
          <w:rFonts w:ascii="Arial" w:hAnsi="Arial" w:cs="Arial"/>
        </w:rPr>
        <w:t xml:space="preserve"> miejsc</w:t>
      </w:r>
      <w:r w:rsidR="008C28F5" w:rsidRPr="005B048F">
        <w:rPr>
          <w:rFonts w:ascii="Arial" w:hAnsi="Arial" w:cs="Arial"/>
        </w:rPr>
        <w:t xml:space="preserve"> gromadzenia odpadów, uprzątniętych</w:t>
      </w:r>
      <w:r w:rsidRPr="009209FC">
        <w:rPr>
          <w:rFonts w:ascii="Arial" w:hAnsi="Arial" w:cs="Arial"/>
        </w:rPr>
        <w:t xml:space="preserve"> z resztek odbieranych odpadów,</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rPr>
      </w:pPr>
      <w:r w:rsidRPr="009209FC">
        <w:rPr>
          <w:rFonts w:ascii="Arial" w:hAnsi="Arial" w:cs="Arial"/>
        </w:rPr>
        <w:t xml:space="preserve">wymiana podstawionych pojemników i kontenerów uszkodzonych lub zniszczonych </w:t>
      </w:r>
      <w:r w:rsidRPr="009209FC">
        <w:rPr>
          <w:rFonts w:ascii="Arial" w:hAnsi="Arial" w:cs="Arial"/>
        </w:rPr>
        <w:br/>
        <w:t>w wyniku bieżącej eksploatacji,</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rPr>
      </w:pPr>
      <w:r w:rsidRPr="009209FC">
        <w:rPr>
          <w:rFonts w:ascii="Arial" w:hAnsi="Arial" w:cs="Arial"/>
        </w:rPr>
        <w:t>składowanie odpadów na wyznaczonym do tego celu składowisku odpadów,</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rPr>
      </w:pPr>
      <w:r w:rsidRPr="009209FC">
        <w:rPr>
          <w:rFonts w:ascii="Arial" w:hAnsi="Arial" w:cs="Arial"/>
        </w:rPr>
        <w:t>udostępnianie w razie potrzeby dodatkowych pojemników i/lub kontenerów oraz ich opróżnianie,</w:t>
      </w:r>
    </w:p>
    <w:p w:rsidR="009209FC" w:rsidRPr="009209FC" w:rsidRDefault="009209FC" w:rsidP="00506282">
      <w:pPr>
        <w:numPr>
          <w:ilvl w:val="0"/>
          <w:numId w:val="14"/>
        </w:numPr>
        <w:autoSpaceDE w:val="0"/>
        <w:autoSpaceDN w:val="0"/>
        <w:adjustRightInd w:val="0"/>
        <w:spacing w:before="60"/>
        <w:ind w:left="714" w:hanging="357"/>
        <w:jc w:val="both"/>
        <w:rPr>
          <w:rFonts w:ascii="Arial" w:hAnsi="Arial" w:cs="Arial"/>
        </w:rPr>
      </w:pPr>
      <w:r w:rsidRPr="009209FC">
        <w:rPr>
          <w:rFonts w:ascii="Arial" w:hAnsi="Arial" w:cs="Arial"/>
        </w:rPr>
        <w:t xml:space="preserve">jednolite oznakowanie pracowników Wykonawcy, </w:t>
      </w:r>
    </w:p>
    <w:p w:rsidR="009209FC" w:rsidRPr="009209FC" w:rsidRDefault="009209FC" w:rsidP="00506282">
      <w:pPr>
        <w:numPr>
          <w:ilvl w:val="0"/>
          <w:numId w:val="14"/>
        </w:numPr>
        <w:spacing w:before="60"/>
        <w:ind w:left="714" w:hanging="357"/>
        <w:jc w:val="both"/>
        <w:rPr>
          <w:rFonts w:ascii="Arial" w:hAnsi="Arial" w:cs="Arial"/>
        </w:rPr>
      </w:pPr>
      <w:r w:rsidRPr="009209FC">
        <w:rPr>
          <w:rFonts w:ascii="Arial" w:hAnsi="Arial" w:cs="Arial"/>
        </w:rPr>
        <w:t>wystawienie przez Wykonawcę karty przekazania odpadów.</w:t>
      </w:r>
    </w:p>
    <w:p w:rsidR="009209FC" w:rsidRPr="009209FC" w:rsidRDefault="009209FC" w:rsidP="00506282">
      <w:pPr>
        <w:numPr>
          <w:ilvl w:val="0"/>
          <w:numId w:val="12"/>
        </w:numPr>
        <w:autoSpaceDE w:val="0"/>
        <w:autoSpaceDN w:val="0"/>
        <w:adjustRightInd w:val="0"/>
        <w:spacing w:before="120"/>
        <w:ind w:left="426"/>
        <w:jc w:val="both"/>
        <w:rPr>
          <w:rFonts w:ascii="Arial" w:hAnsi="Arial" w:cs="Arial"/>
          <w:b/>
          <w:color w:val="000000"/>
        </w:rPr>
      </w:pPr>
      <w:r w:rsidRPr="009209FC">
        <w:rPr>
          <w:rFonts w:ascii="Arial" w:hAnsi="Arial" w:cs="Arial"/>
          <w:b/>
          <w:color w:val="000000"/>
        </w:rPr>
        <w:t>Realizacja zamówienia:</w:t>
      </w:r>
    </w:p>
    <w:p w:rsidR="009209FC" w:rsidRPr="009209FC" w:rsidRDefault="009209FC" w:rsidP="00506282">
      <w:pPr>
        <w:numPr>
          <w:ilvl w:val="0"/>
          <w:numId w:val="15"/>
        </w:numPr>
        <w:autoSpaceDE w:val="0"/>
        <w:autoSpaceDN w:val="0"/>
        <w:adjustRightInd w:val="0"/>
        <w:spacing w:before="60"/>
        <w:ind w:left="714" w:hanging="357"/>
        <w:jc w:val="both"/>
        <w:rPr>
          <w:rFonts w:ascii="Arial" w:hAnsi="Arial" w:cs="Arial"/>
          <w:color w:val="000000"/>
        </w:rPr>
      </w:pPr>
      <w:r w:rsidRPr="009209FC">
        <w:rPr>
          <w:rFonts w:ascii="Arial" w:hAnsi="Arial" w:cs="Arial"/>
          <w:color w:val="000000"/>
        </w:rPr>
        <w:t xml:space="preserve">z chwilą odbioru odpadów na Wykonawcy ciąży obowiązek i odpowiedzialność </w:t>
      </w:r>
      <w:r w:rsidRPr="009209FC">
        <w:rPr>
          <w:rFonts w:ascii="Arial" w:hAnsi="Arial" w:cs="Arial"/>
          <w:color w:val="000000"/>
        </w:rPr>
        <w:br/>
        <w:t>w zakresie zagospodarowania odpadów wynikających z przepisów:</w:t>
      </w:r>
    </w:p>
    <w:p w:rsidR="009209FC" w:rsidRPr="009209FC" w:rsidRDefault="009209FC" w:rsidP="00506282">
      <w:pPr>
        <w:numPr>
          <w:ilvl w:val="0"/>
          <w:numId w:val="16"/>
        </w:numPr>
        <w:autoSpaceDE w:val="0"/>
        <w:autoSpaceDN w:val="0"/>
        <w:adjustRightInd w:val="0"/>
        <w:spacing w:before="60"/>
        <w:ind w:left="714" w:hanging="357"/>
        <w:jc w:val="both"/>
        <w:rPr>
          <w:rFonts w:ascii="Arial" w:hAnsi="Arial" w:cs="Arial"/>
        </w:rPr>
      </w:pPr>
      <w:r w:rsidRPr="009209FC">
        <w:rPr>
          <w:rFonts w:ascii="Arial" w:hAnsi="Arial" w:cs="Arial"/>
          <w:color w:val="000000"/>
        </w:rPr>
        <w:lastRenderedPageBreak/>
        <w:t xml:space="preserve">ustawy z </w:t>
      </w:r>
      <w:r w:rsidRPr="009209FC">
        <w:rPr>
          <w:rFonts w:ascii="Arial" w:hAnsi="Arial" w:cs="Arial"/>
        </w:rPr>
        <w:t xml:space="preserve">dnia 27 kwietnia 2001 roku – Prawo ochrony środowiska </w:t>
      </w:r>
      <w:r w:rsidRPr="009209FC">
        <w:rPr>
          <w:rFonts w:ascii="Arial" w:hAnsi="Arial" w:cs="Arial"/>
          <w:iCs/>
        </w:rPr>
        <w:t xml:space="preserve">(tekst jedn.: Dz. U. z 2008 r. Nr 25, poz.150 z </w:t>
      </w:r>
      <w:proofErr w:type="spellStart"/>
      <w:r w:rsidRPr="009209FC">
        <w:rPr>
          <w:rFonts w:ascii="Arial" w:hAnsi="Arial" w:cs="Arial"/>
          <w:iCs/>
        </w:rPr>
        <w:t>późn</w:t>
      </w:r>
      <w:proofErr w:type="spellEnd"/>
      <w:r w:rsidRPr="009209FC">
        <w:rPr>
          <w:rFonts w:ascii="Arial" w:hAnsi="Arial" w:cs="Arial"/>
          <w:iCs/>
        </w:rPr>
        <w:t>. zm.)</w:t>
      </w:r>
      <w:r w:rsidRPr="009209FC">
        <w:rPr>
          <w:rFonts w:cs="Arial"/>
        </w:rPr>
        <w:t xml:space="preserve"> </w:t>
      </w:r>
      <w:r w:rsidRPr="009209FC">
        <w:rPr>
          <w:rFonts w:ascii="Arial" w:hAnsi="Arial" w:cs="Arial"/>
        </w:rPr>
        <w:t>.)</w:t>
      </w:r>
      <w:r w:rsidRPr="009209FC">
        <w:rPr>
          <w:rFonts w:ascii="Arial" w:hAnsi="Arial" w:cs="Arial"/>
          <w:color w:val="333333"/>
        </w:rPr>
        <w:t xml:space="preserve"> i normami w szczególności zgodnie z przepisami ustawy z dnia 14.12.2012 r. o odpadach (Dz. U. z 2013 r. poz. 21)</w:t>
      </w:r>
      <w:r w:rsidRPr="009209FC">
        <w:rPr>
          <w:rFonts w:ascii="Arial" w:hAnsi="Arial" w:cs="Arial"/>
        </w:rPr>
        <w:t>,</w:t>
      </w:r>
    </w:p>
    <w:p w:rsidR="009209FC" w:rsidRPr="009209FC" w:rsidRDefault="009209FC" w:rsidP="00506282">
      <w:pPr>
        <w:numPr>
          <w:ilvl w:val="0"/>
          <w:numId w:val="16"/>
        </w:numPr>
        <w:autoSpaceDE w:val="0"/>
        <w:autoSpaceDN w:val="0"/>
        <w:adjustRightInd w:val="0"/>
        <w:spacing w:before="60"/>
        <w:ind w:left="714" w:hanging="357"/>
        <w:jc w:val="both"/>
        <w:rPr>
          <w:rFonts w:ascii="Arial" w:hAnsi="Arial" w:cs="Arial"/>
          <w:color w:val="000000"/>
        </w:rPr>
      </w:pPr>
      <w:r w:rsidRPr="009209FC">
        <w:rPr>
          <w:rFonts w:ascii="Arial" w:hAnsi="Arial" w:cs="Arial"/>
        </w:rPr>
        <w:t>ustawy z dnia 27 kwietnia 2001 roku o</w:t>
      </w:r>
      <w:r w:rsidRPr="009209FC">
        <w:rPr>
          <w:rFonts w:ascii="Arial" w:hAnsi="Arial" w:cs="Arial"/>
          <w:color w:val="000000"/>
        </w:rPr>
        <w:t xml:space="preserve"> odpadach </w:t>
      </w:r>
      <w:r w:rsidRPr="009209FC">
        <w:rPr>
          <w:rFonts w:ascii="Arial" w:hAnsi="Arial" w:cs="Arial"/>
          <w:iCs/>
          <w:color w:val="000000"/>
        </w:rPr>
        <w:t xml:space="preserve">(tekst jedn.: Dz. U. 2010 r. Nr 185, poz. 1243 z </w:t>
      </w:r>
      <w:proofErr w:type="spellStart"/>
      <w:r w:rsidRPr="009209FC">
        <w:rPr>
          <w:rFonts w:ascii="Arial" w:hAnsi="Arial" w:cs="Arial"/>
          <w:iCs/>
          <w:color w:val="000000"/>
        </w:rPr>
        <w:t>późn</w:t>
      </w:r>
      <w:proofErr w:type="spellEnd"/>
      <w:r w:rsidRPr="009209FC">
        <w:rPr>
          <w:rFonts w:ascii="Arial" w:hAnsi="Arial" w:cs="Arial"/>
          <w:iCs/>
          <w:color w:val="000000"/>
        </w:rPr>
        <w:t xml:space="preserve">. </w:t>
      </w:r>
      <w:proofErr w:type="spellStart"/>
      <w:r w:rsidRPr="009209FC">
        <w:rPr>
          <w:rFonts w:ascii="Arial" w:hAnsi="Arial" w:cs="Arial"/>
          <w:iCs/>
          <w:color w:val="000000"/>
        </w:rPr>
        <w:t>zm</w:t>
      </w:r>
      <w:proofErr w:type="spellEnd"/>
      <w:r w:rsidRPr="009209FC">
        <w:rPr>
          <w:rFonts w:ascii="Arial" w:hAnsi="Arial" w:cs="Arial"/>
          <w:iCs/>
          <w:color w:val="000000"/>
        </w:rPr>
        <w:t>/)</w:t>
      </w:r>
      <w:r w:rsidRPr="009209FC">
        <w:rPr>
          <w:rFonts w:ascii="Arial" w:hAnsi="Arial" w:cs="Arial"/>
          <w:i/>
          <w:iCs/>
          <w:color w:val="000000"/>
        </w:rPr>
        <w:t xml:space="preserve"> </w:t>
      </w:r>
      <w:r w:rsidRPr="009209FC">
        <w:rPr>
          <w:rFonts w:ascii="Arial" w:hAnsi="Arial" w:cs="Arial"/>
          <w:color w:val="000000"/>
        </w:rPr>
        <w:t>i przepisach wykonawczych do tej ustawy.</w:t>
      </w:r>
    </w:p>
    <w:p w:rsidR="009209FC" w:rsidRPr="009209FC" w:rsidRDefault="00596969" w:rsidP="00506282">
      <w:pPr>
        <w:numPr>
          <w:ilvl w:val="0"/>
          <w:numId w:val="15"/>
        </w:numPr>
        <w:spacing w:before="60"/>
        <w:ind w:left="714" w:hanging="357"/>
        <w:jc w:val="both"/>
        <w:rPr>
          <w:rFonts w:ascii="Arial" w:hAnsi="Arial" w:cs="Arial"/>
        </w:rPr>
      </w:pPr>
      <w:r w:rsidRPr="005B048F">
        <w:rPr>
          <w:rFonts w:ascii="Arial" w:hAnsi="Arial" w:cs="Arial"/>
        </w:rPr>
        <w:t>Zamawiający nie wymaga zgłoszenia wywozu</w:t>
      </w:r>
      <w:r w:rsidR="009209FC" w:rsidRPr="009209FC">
        <w:rPr>
          <w:rFonts w:ascii="Arial" w:hAnsi="Arial" w:cs="Arial"/>
        </w:rPr>
        <w:t xml:space="preserve"> odpadów w pierwszy dzień roboczy po okresie świątecznym. W przypadku, gdy planowany odbiór i wywóz odpadów przypada na dzień ustawowo wolny od pracy Wykonawca zobowiązany jest odebrać odpady w dniu następnym nie później niż do godziny 9.00.</w:t>
      </w:r>
    </w:p>
    <w:p w:rsidR="009209FC" w:rsidRPr="009209FC" w:rsidRDefault="009209FC" w:rsidP="00506282">
      <w:pPr>
        <w:numPr>
          <w:ilvl w:val="0"/>
          <w:numId w:val="15"/>
        </w:numPr>
        <w:autoSpaceDE w:val="0"/>
        <w:autoSpaceDN w:val="0"/>
        <w:adjustRightInd w:val="0"/>
        <w:spacing w:before="60"/>
        <w:ind w:left="714" w:hanging="357"/>
        <w:jc w:val="both"/>
        <w:rPr>
          <w:rFonts w:ascii="Arial" w:hAnsi="Arial" w:cs="Arial"/>
          <w:iCs/>
          <w:color w:val="000000"/>
        </w:rPr>
      </w:pPr>
      <w:r w:rsidRPr="009209FC">
        <w:rPr>
          <w:rFonts w:ascii="Arial" w:hAnsi="Arial" w:cs="Arial"/>
          <w:color w:val="000000"/>
        </w:rPr>
        <w:t xml:space="preserve">Potwierdzenie wywozu odpadów w karcie przekazania odpadów z ilością pojemników/m3, datą wywozu będzie dokonywał uprawniony pracownik Zamawiającego. Wzór karty przekazania odpadów określa załącznik nr 5 do rozporządzenia Ministra Środowiska z dnia 08 grudnia 2010 roku w sprawie wzorów dokumentów stosowanych na potrzeby ewidencji odpadów </w:t>
      </w:r>
      <w:r w:rsidRPr="009209FC">
        <w:rPr>
          <w:rFonts w:ascii="Arial" w:hAnsi="Arial" w:cs="Arial"/>
          <w:iCs/>
          <w:color w:val="000000"/>
        </w:rPr>
        <w:t>(Dz. U. z 2010, Nr 249, poz. 1673).</w:t>
      </w:r>
    </w:p>
    <w:p w:rsidR="009209FC" w:rsidRPr="009209FC" w:rsidRDefault="009209FC" w:rsidP="00506282">
      <w:pPr>
        <w:numPr>
          <w:ilvl w:val="0"/>
          <w:numId w:val="15"/>
        </w:numPr>
        <w:spacing w:before="60"/>
        <w:ind w:left="714" w:hanging="357"/>
        <w:jc w:val="both"/>
        <w:rPr>
          <w:rFonts w:ascii="Arial" w:hAnsi="Arial" w:cs="Arial"/>
        </w:rPr>
      </w:pPr>
      <w:r w:rsidRPr="009209FC">
        <w:rPr>
          <w:rFonts w:ascii="Arial" w:hAnsi="Arial" w:cs="Arial"/>
          <w:color w:val="000000"/>
        </w:rPr>
        <w:t>Zamawiający zabrania załadunku i wywozu pojemników częściowo wypełnionych.</w:t>
      </w:r>
    </w:p>
    <w:p w:rsidR="009209FC" w:rsidRPr="009209FC" w:rsidRDefault="009209FC" w:rsidP="00506282">
      <w:pPr>
        <w:numPr>
          <w:ilvl w:val="0"/>
          <w:numId w:val="12"/>
        </w:numPr>
        <w:spacing w:before="120"/>
        <w:ind w:left="357" w:hanging="357"/>
        <w:jc w:val="both"/>
        <w:rPr>
          <w:rFonts w:ascii="Arial" w:hAnsi="Arial" w:cs="Arial"/>
        </w:rPr>
      </w:pPr>
      <w:r w:rsidRPr="009209FC">
        <w:rPr>
          <w:rFonts w:ascii="Arial" w:hAnsi="Arial" w:cs="Arial"/>
        </w:rPr>
        <w:t>Obowiązkiem Wykonawcy jest należyta staranność przy realizacji zobowiązań umownych.</w:t>
      </w:r>
    </w:p>
    <w:p w:rsidR="009209FC" w:rsidRPr="009209FC" w:rsidRDefault="009209FC" w:rsidP="00506282">
      <w:pPr>
        <w:widowControl w:val="0"/>
        <w:numPr>
          <w:ilvl w:val="0"/>
          <w:numId w:val="12"/>
        </w:numPr>
        <w:autoSpaceDE w:val="0"/>
        <w:autoSpaceDN w:val="0"/>
        <w:adjustRightInd w:val="0"/>
        <w:spacing w:before="120"/>
        <w:ind w:left="357" w:hanging="357"/>
        <w:jc w:val="both"/>
        <w:rPr>
          <w:rFonts w:ascii="Arial" w:hAnsi="Arial" w:cs="Arial"/>
          <w:b/>
        </w:rPr>
      </w:pPr>
      <w:r w:rsidRPr="009209FC">
        <w:rPr>
          <w:rFonts w:ascii="Arial" w:hAnsi="Arial" w:cs="Arial"/>
          <w:bCs/>
        </w:rPr>
        <w:t xml:space="preserve">Ilość szacunkowa odpadów w okresie 12 miesięcy została podana w formularzu cenowym </w:t>
      </w:r>
    </w:p>
    <w:p w:rsidR="009209FC" w:rsidRPr="009209FC" w:rsidRDefault="009209FC" w:rsidP="00506282">
      <w:pPr>
        <w:widowControl w:val="0"/>
        <w:numPr>
          <w:ilvl w:val="0"/>
          <w:numId w:val="12"/>
        </w:numPr>
        <w:autoSpaceDE w:val="0"/>
        <w:autoSpaceDN w:val="0"/>
        <w:adjustRightInd w:val="0"/>
        <w:spacing w:before="120" w:after="120"/>
        <w:ind w:left="357" w:hanging="357"/>
        <w:jc w:val="both"/>
        <w:rPr>
          <w:rFonts w:ascii="Arial" w:hAnsi="Arial" w:cs="Arial"/>
          <w:b/>
        </w:rPr>
      </w:pPr>
      <w:r w:rsidRPr="009209FC">
        <w:rPr>
          <w:rFonts w:ascii="Arial" w:hAnsi="Arial" w:cs="Arial"/>
          <w:b/>
        </w:rPr>
        <w:t>Harmonogram odbioru i wywozu odpadów:</w:t>
      </w:r>
    </w:p>
    <w:tbl>
      <w:tblPr>
        <w:tblW w:w="9408"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1"/>
        <w:gridCol w:w="1760"/>
        <w:gridCol w:w="1655"/>
        <w:gridCol w:w="1039"/>
        <w:gridCol w:w="1101"/>
        <w:gridCol w:w="1341"/>
        <w:gridCol w:w="810"/>
        <w:gridCol w:w="1301"/>
      </w:tblGrid>
      <w:tr w:rsidR="009209FC" w:rsidRPr="009209FC" w:rsidTr="00596969">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b/>
                <w:sz w:val="18"/>
                <w:szCs w:val="18"/>
              </w:rPr>
            </w:pPr>
            <w:r w:rsidRPr="009209FC">
              <w:rPr>
                <w:rFonts w:ascii="Arial" w:hAnsi="Arial" w:cs="Arial"/>
                <w:b/>
                <w:sz w:val="18"/>
                <w:szCs w:val="18"/>
              </w:rPr>
              <w:t>l.p.</w:t>
            </w:r>
          </w:p>
        </w:tc>
        <w:tc>
          <w:tcPr>
            <w:tcW w:w="176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b/>
                <w:sz w:val="16"/>
                <w:szCs w:val="16"/>
              </w:rPr>
            </w:pPr>
            <w:r w:rsidRPr="009209FC">
              <w:rPr>
                <w:rFonts w:ascii="Arial" w:hAnsi="Arial" w:cs="Arial"/>
                <w:b/>
                <w:sz w:val="16"/>
                <w:szCs w:val="16"/>
              </w:rPr>
              <w:t>Adres</w:t>
            </w:r>
          </w:p>
        </w:tc>
        <w:tc>
          <w:tcPr>
            <w:tcW w:w="1655" w:type="dxa"/>
            <w:tcBorders>
              <w:top w:val="single" w:sz="4" w:space="0" w:color="auto"/>
              <w:left w:val="single" w:sz="4" w:space="0" w:color="auto"/>
              <w:bottom w:val="single" w:sz="4" w:space="0" w:color="auto"/>
              <w:right w:val="single" w:sz="4" w:space="0" w:color="auto"/>
            </w:tcBorders>
            <w:hideMark/>
          </w:tcPr>
          <w:p w:rsidR="009209FC" w:rsidRPr="009209FC" w:rsidRDefault="009209FC" w:rsidP="009209FC">
            <w:pPr>
              <w:tabs>
                <w:tab w:val="num" w:pos="90"/>
              </w:tabs>
              <w:jc w:val="center"/>
              <w:rPr>
                <w:rFonts w:ascii="Arial" w:hAnsi="Arial" w:cs="Arial"/>
                <w:b/>
                <w:sz w:val="16"/>
                <w:szCs w:val="16"/>
              </w:rPr>
            </w:pPr>
            <w:r w:rsidRPr="009209FC">
              <w:rPr>
                <w:rFonts w:ascii="Arial" w:hAnsi="Arial" w:cs="Arial"/>
                <w:b/>
                <w:sz w:val="16"/>
                <w:szCs w:val="16"/>
              </w:rPr>
              <w:t>Średniomiesięczna ilość odpadów</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b/>
                <w:sz w:val="16"/>
                <w:szCs w:val="16"/>
              </w:rPr>
            </w:pPr>
            <w:r w:rsidRPr="009209FC">
              <w:rPr>
                <w:rFonts w:ascii="Arial" w:hAnsi="Arial" w:cs="Arial"/>
                <w:b/>
                <w:sz w:val="16"/>
                <w:szCs w:val="16"/>
              </w:rPr>
              <w:t>Ilość pojemników</w:t>
            </w:r>
          </w:p>
        </w:tc>
        <w:tc>
          <w:tcPr>
            <w:tcW w:w="11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b/>
                <w:sz w:val="16"/>
                <w:szCs w:val="16"/>
                <w:vertAlign w:val="superscript"/>
              </w:rPr>
            </w:pPr>
            <w:r w:rsidRPr="009209FC">
              <w:rPr>
                <w:rFonts w:ascii="Arial" w:hAnsi="Arial" w:cs="Arial"/>
                <w:b/>
                <w:sz w:val="16"/>
                <w:szCs w:val="16"/>
              </w:rPr>
              <w:t>Pojemność w m</w:t>
            </w:r>
            <w:r w:rsidRPr="009209FC">
              <w:rPr>
                <w:rFonts w:ascii="Arial" w:hAnsi="Arial" w:cs="Arial"/>
                <w:b/>
                <w:sz w:val="16"/>
                <w:szCs w:val="16"/>
                <w:vertAlign w:val="superscript"/>
              </w:rPr>
              <w:t>3</w:t>
            </w:r>
          </w:p>
        </w:tc>
        <w:tc>
          <w:tcPr>
            <w:tcW w:w="134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b/>
                <w:sz w:val="16"/>
                <w:szCs w:val="16"/>
              </w:rPr>
            </w:pPr>
            <w:r w:rsidRPr="009209FC">
              <w:rPr>
                <w:rFonts w:ascii="Arial" w:hAnsi="Arial" w:cs="Arial"/>
                <w:b/>
                <w:sz w:val="16"/>
                <w:szCs w:val="16"/>
              </w:rPr>
              <w:t>Częstotliwość wywozu</w:t>
            </w:r>
          </w:p>
        </w:tc>
        <w:tc>
          <w:tcPr>
            <w:tcW w:w="81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b/>
                <w:sz w:val="16"/>
                <w:szCs w:val="16"/>
              </w:rPr>
            </w:pPr>
            <w:r w:rsidRPr="009209FC">
              <w:rPr>
                <w:rFonts w:ascii="Arial" w:hAnsi="Arial" w:cs="Arial"/>
                <w:b/>
                <w:sz w:val="16"/>
                <w:szCs w:val="16"/>
              </w:rPr>
              <w:t>Godz. odbioru</w:t>
            </w:r>
          </w:p>
        </w:tc>
        <w:tc>
          <w:tcPr>
            <w:tcW w:w="13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b/>
                <w:sz w:val="16"/>
                <w:szCs w:val="16"/>
              </w:rPr>
            </w:pPr>
            <w:r w:rsidRPr="009209FC">
              <w:rPr>
                <w:rFonts w:ascii="Arial" w:hAnsi="Arial" w:cs="Arial"/>
                <w:b/>
                <w:sz w:val="16"/>
                <w:szCs w:val="16"/>
              </w:rPr>
              <w:t>Dni odbioru</w:t>
            </w:r>
          </w:p>
        </w:tc>
      </w:tr>
      <w:tr w:rsidR="009209FC" w:rsidRPr="009209FC" w:rsidTr="00596969">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w:t>
            </w:r>
          </w:p>
        </w:tc>
        <w:tc>
          <w:tcPr>
            <w:tcW w:w="176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rPr>
                <w:rFonts w:ascii="Arial" w:hAnsi="Arial" w:cs="Arial"/>
                <w:sz w:val="18"/>
                <w:szCs w:val="18"/>
              </w:rPr>
            </w:pPr>
            <w:r w:rsidRPr="009209FC">
              <w:rPr>
                <w:rFonts w:ascii="Arial" w:hAnsi="Arial" w:cs="Arial"/>
                <w:sz w:val="18"/>
                <w:szCs w:val="18"/>
              </w:rPr>
              <w:t>Szpital Świętej Trójcy</w:t>
            </w:r>
          </w:p>
          <w:p w:rsidR="009209FC" w:rsidRPr="009209FC" w:rsidRDefault="009209FC" w:rsidP="009209FC">
            <w:pPr>
              <w:rPr>
                <w:rFonts w:ascii="Arial" w:hAnsi="Arial" w:cs="Arial"/>
                <w:sz w:val="18"/>
                <w:szCs w:val="18"/>
              </w:rPr>
            </w:pPr>
            <w:r w:rsidRPr="009209FC">
              <w:rPr>
                <w:rFonts w:ascii="Arial" w:hAnsi="Arial" w:cs="Arial"/>
                <w:sz w:val="18"/>
                <w:szCs w:val="18"/>
              </w:rPr>
              <w:t>ul. Kościuszki 28, Płock</w:t>
            </w:r>
          </w:p>
        </w:tc>
        <w:tc>
          <w:tcPr>
            <w:tcW w:w="1655"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120 m</w:t>
            </w:r>
            <w:r w:rsidRPr="009209FC">
              <w:rPr>
                <w:rFonts w:ascii="Arial" w:hAnsi="Arial" w:cs="Arial"/>
                <w:sz w:val="18"/>
                <w:szCs w:val="18"/>
                <w:vertAlign w:val="superscript"/>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10</w:t>
            </w:r>
          </w:p>
        </w:tc>
        <w:tc>
          <w:tcPr>
            <w:tcW w:w="134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3 x tydzień</w:t>
            </w:r>
          </w:p>
        </w:tc>
        <w:tc>
          <w:tcPr>
            <w:tcW w:w="81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vertAlign w:val="superscript"/>
              </w:rPr>
            </w:pPr>
            <w:r w:rsidRPr="009209FC">
              <w:rPr>
                <w:rFonts w:ascii="Arial" w:hAnsi="Arial" w:cs="Arial"/>
                <w:sz w:val="18"/>
                <w:szCs w:val="18"/>
              </w:rPr>
              <w:t>7</w:t>
            </w:r>
            <w:r w:rsidRPr="009209FC">
              <w:rPr>
                <w:rFonts w:ascii="Arial" w:hAnsi="Arial" w:cs="Arial"/>
                <w:sz w:val="18"/>
                <w:szCs w:val="18"/>
                <w:vertAlign w:val="superscript"/>
              </w:rPr>
              <w:t>00</w:t>
            </w:r>
            <w:r w:rsidRPr="009209FC">
              <w:rPr>
                <w:rFonts w:ascii="Arial" w:hAnsi="Arial" w:cs="Arial"/>
                <w:sz w:val="18"/>
                <w:szCs w:val="18"/>
              </w:rPr>
              <w:t>-15</w:t>
            </w:r>
            <w:r w:rsidRPr="009209FC">
              <w:rPr>
                <w:rFonts w:ascii="Arial" w:hAnsi="Arial" w:cs="Arial"/>
                <w:sz w:val="18"/>
                <w:szCs w:val="18"/>
                <w:vertAlign w:val="superscript"/>
              </w:rPr>
              <w:t>00</w:t>
            </w:r>
          </w:p>
        </w:tc>
        <w:tc>
          <w:tcPr>
            <w:tcW w:w="13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poniedziałek,</w:t>
            </w:r>
          </w:p>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środa,</w:t>
            </w:r>
          </w:p>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piątek</w:t>
            </w:r>
          </w:p>
        </w:tc>
      </w:tr>
      <w:tr w:rsidR="009209FC" w:rsidRPr="009209FC" w:rsidTr="00596969">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rPr>
                <w:rFonts w:ascii="Arial" w:hAnsi="Arial" w:cs="Arial"/>
                <w:sz w:val="18"/>
                <w:szCs w:val="18"/>
              </w:rPr>
            </w:pPr>
            <w:r w:rsidRPr="009209FC">
              <w:rPr>
                <w:rFonts w:ascii="Arial" w:hAnsi="Arial" w:cs="Arial"/>
                <w:sz w:val="18"/>
                <w:szCs w:val="18"/>
              </w:rPr>
              <w:t>Centralny Ośrodek Rehabilitacji z Zakładem Pielęgnacyjno  – Opiekuńczym,</w:t>
            </w:r>
          </w:p>
          <w:p w:rsidR="009209FC" w:rsidRPr="009209FC" w:rsidRDefault="009209FC" w:rsidP="009209FC">
            <w:pPr>
              <w:rPr>
                <w:rFonts w:ascii="Arial" w:hAnsi="Arial" w:cs="Arial"/>
                <w:sz w:val="18"/>
                <w:szCs w:val="18"/>
              </w:rPr>
            </w:pPr>
            <w:r w:rsidRPr="009209FC">
              <w:rPr>
                <w:rFonts w:ascii="Arial" w:hAnsi="Arial" w:cs="Arial"/>
                <w:sz w:val="18"/>
                <w:szCs w:val="18"/>
              </w:rPr>
              <w:t>ul. Tysiąclecia 13, Płock</w:t>
            </w:r>
          </w:p>
        </w:tc>
        <w:tc>
          <w:tcPr>
            <w:tcW w:w="1655"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24 m</w:t>
            </w:r>
            <w:r w:rsidRPr="009209FC">
              <w:rPr>
                <w:rFonts w:ascii="Arial" w:hAnsi="Arial" w:cs="Arial"/>
                <w:sz w:val="18"/>
                <w:szCs w:val="18"/>
                <w:vertAlign w:val="superscript"/>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2</w:t>
            </w:r>
          </w:p>
        </w:tc>
        <w:tc>
          <w:tcPr>
            <w:tcW w:w="11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1,1</w:t>
            </w:r>
          </w:p>
        </w:tc>
        <w:tc>
          <w:tcPr>
            <w:tcW w:w="134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jc w:val="center"/>
              <w:rPr>
                <w:rFonts w:ascii="Arial" w:hAnsi="Arial" w:cs="Arial"/>
                <w:sz w:val="18"/>
                <w:szCs w:val="18"/>
              </w:rPr>
            </w:pPr>
            <w:r w:rsidRPr="009209FC">
              <w:rPr>
                <w:rFonts w:ascii="Arial" w:hAnsi="Arial" w:cs="Arial"/>
                <w:sz w:val="18"/>
                <w:szCs w:val="18"/>
              </w:rPr>
              <w:t>zgłoszenie telefoniczne</w:t>
            </w:r>
          </w:p>
        </w:tc>
        <w:tc>
          <w:tcPr>
            <w:tcW w:w="81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vertAlign w:val="superscript"/>
              </w:rPr>
            </w:pPr>
            <w:r w:rsidRPr="009209FC">
              <w:rPr>
                <w:rFonts w:ascii="Arial" w:hAnsi="Arial" w:cs="Arial"/>
                <w:sz w:val="18"/>
                <w:szCs w:val="18"/>
              </w:rPr>
              <w:t>7</w:t>
            </w:r>
            <w:r w:rsidRPr="009209FC">
              <w:rPr>
                <w:rFonts w:ascii="Arial" w:hAnsi="Arial" w:cs="Arial"/>
                <w:sz w:val="18"/>
                <w:szCs w:val="18"/>
                <w:vertAlign w:val="superscript"/>
              </w:rPr>
              <w:t>00</w:t>
            </w:r>
            <w:r w:rsidRPr="009209FC">
              <w:rPr>
                <w:rFonts w:ascii="Arial" w:hAnsi="Arial" w:cs="Arial"/>
                <w:sz w:val="18"/>
                <w:szCs w:val="18"/>
              </w:rPr>
              <w:t>-18</w:t>
            </w:r>
            <w:r w:rsidRPr="009209FC">
              <w:rPr>
                <w:rFonts w:ascii="Arial" w:hAnsi="Arial" w:cs="Arial"/>
                <w:sz w:val="18"/>
                <w:szCs w:val="18"/>
                <w:vertAlign w:val="superscript"/>
              </w:rPr>
              <w:t>00</w:t>
            </w:r>
          </w:p>
        </w:tc>
        <w:tc>
          <w:tcPr>
            <w:tcW w:w="13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1-3 od telefonicznego zgłoszenia</w:t>
            </w:r>
          </w:p>
        </w:tc>
      </w:tr>
      <w:tr w:rsidR="009209FC" w:rsidRPr="009209FC" w:rsidTr="00596969">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3</w:t>
            </w:r>
          </w:p>
        </w:tc>
        <w:tc>
          <w:tcPr>
            <w:tcW w:w="176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rPr>
                <w:rFonts w:ascii="Arial" w:hAnsi="Arial" w:cs="Arial"/>
                <w:sz w:val="18"/>
                <w:szCs w:val="18"/>
              </w:rPr>
            </w:pPr>
            <w:r w:rsidRPr="009209FC">
              <w:rPr>
                <w:rFonts w:ascii="Arial" w:hAnsi="Arial" w:cs="Arial"/>
                <w:sz w:val="18"/>
                <w:szCs w:val="18"/>
              </w:rPr>
              <w:t>Przychodnia Podstawowej i Specjalistycznej Opieki Zdrowotnej,</w:t>
            </w:r>
          </w:p>
          <w:p w:rsidR="009209FC" w:rsidRPr="009209FC" w:rsidRDefault="009209FC" w:rsidP="009209FC">
            <w:pPr>
              <w:rPr>
                <w:rFonts w:ascii="Arial" w:hAnsi="Arial" w:cs="Arial"/>
                <w:sz w:val="18"/>
                <w:szCs w:val="18"/>
              </w:rPr>
            </w:pPr>
            <w:r w:rsidRPr="009209FC">
              <w:rPr>
                <w:rFonts w:ascii="Arial" w:hAnsi="Arial" w:cs="Arial"/>
                <w:sz w:val="18"/>
                <w:szCs w:val="18"/>
              </w:rPr>
              <w:t>ul. Miodowa 2, Płock</w:t>
            </w:r>
          </w:p>
        </w:tc>
        <w:tc>
          <w:tcPr>
            <w:tcW w:w="1655"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lang w:val="de-DE"/>
              </w:rPr>
            </w:pPr>
            <w:r w:rsidRPr="009209FC">
              <w:rPr>
                <w:rFonts w:ascii="Arial" w:hAnsi="Arial" w:cs="Arial"/>
                <w:sz w:val="18"/>
                <w:szCs w:val="18"/>
                <w:lang w:val="de-DE"/>
              </w:rPr>
              <w:t xml:space="preserve">11 </w:t>
            </w:r>
            <w:r w:rsidRPr="009209FC">
              <w:rPr>
                <w:rFonts w:ascii="Arial" w:hAnsi="Arial" w:cs="Arial"/>
                <w:sz w:val="18"/>
                <w:szCs w:val="18"/>
              </w:rPr>
              <w:t>m</w:t>
            </w:r>
            <w:r w:rsidRPr="009209FC">
              <w:rPr>
                <w:rFonts w:ascii="Arial" w:hAnsi="Arial" w:cs="Arial"/>
                <w:sz w:val="18"/>
                <w:szCs w:val="18"/>
                <w:vertAlign w:val="superscript"/>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lang w:val="de-DE"/>
              </w:rPr>
            </w:pPr>
            <w:r w:rsidRPr="009209FC">
              <w:rPr>
                <w:rFonts w:ascii="Arial" w:hAnsi="Arial" w:cs="Arial"/>
                <w:sz w:val="18"/>
                <w:szCs w:val="18"/>
                <w:lang w:val="de-DE"/>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1,1</w:t>
            </w:r>
          </w:p>
        </w:tc>
        <w:tc>
          <w:tcPr>
            <w:tcW w:w="134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jc w:val="center"/>
              <w:rPr>
                <w:rFonts w:ascii="Arial" w:hAnsi="Arial" w:cs="Arial"/>
                <w:sz w:val="18"/>
                <w:szCs w:val="18"/>
              </w:rPr>
            </w:pPr>
            <w:r w:rsidRPr="009209FC">
              <w:rPr>
                <w:rFonts w:ascii="Arial" w:hAnsi="Arial" w:cs="Arial"/>
                <w:sz w:val="18"/>
                <w:szCs w:val="18"/>
              </w:rPr>
              <w:t>zgłoszenie telefoniczne</w:t>
            </w:r>
          </w:p>
        </w:tc>
        <w:tc>
          <w:tcPr>
            <w:tcW w:w="81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7</w:t>
            </w:r>
            <w:r w:rsidRPr="009209FC">
              <w:rPr>
                <w:rFonts w:ascii="Arial" w:hAnsi="Arial" w:cs="Arial"/>
                <w:sz w:val="18"/>
                <w:szCs w:val="18"/>
                <w:vertAlign w:val="superscript"/>
              </w:rPr>
              <w:t>00</w:t>
            </w:r>
            <w:r w:rsidRPr="009209FC">
              <w:rPr>
                <w:rFonts w:ascii="Arial" w:hAnsi="Arial" w:cs="Arial"/>
                <w:sz w:val="18"/>
                <w:szCs w:val="18"/>
              </w:rPr>
              <w:t>-15</w:t>
            </w:r>
            <w:r w:rsidRPr="009209FC">
              <w:rPr>
                <w:rFonts w:ascii="Arial" w:hAnsi="Arial" w:cs="Arial"/>
                <w:sz w:val="18"/>
                <w:szCs w:val="18"/>
                <w:vertAlign w:val="superscript"/>
              </w:rPr>
              <w:t>00</w:t>
            </w:r>
          </w:p>
        </w:tc>
        <w:tc>
          <w:tcPr>
            <w:tcW w:w="13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jc w:val="center"/>
              <w:rPr>
                <w:rFonts w:ascii="Arial" w:hAnsi="Arial" w:cs="Arial"/>
                <w:sz w:val="18"/>
                <w:szCs w:val="18"/>
              </w:rPr>
            </w:pPr>
            <w:r w:rsidRPr="009209FC">
              <w:rPr>
                <w:rFonts w:ascii="Arial" w:hAnsi="Arial" w:cs="Arial"/>
                <w:sz w:val="18"/>
                <w:szCs w:val="18"/>
              </w:rPr>
              <w:t>1-3 od telefonicznego zgłoszenia</w:t>
            </w:r>
          </w:p>
        </w:tc>
      </w:tr>
      <w:tr w:rsidR="009209FC" w:rsidRPr="009209FC" w:rsidTr="00596969">
        <w:trPr>
          <w:jc w:val="center"/>
        </w:trPr>
        <w:tc>
          <w:tcPr>
            <w:tcW w:w="401" w:type="dxa"/>
            <w:vMerge w:val="restart"/>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4</w:t>
            </w:r>
          </w:p>
        </w:tc>
        <w:tc>
          <w:tcPr>
            <w:tcW w:w="176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rPr>
                <w:rFonts w:ascii="Arial" w:hAnsi="Arial" w:cs="Arial"/>
                <w:sz w:val="18"/>
                <w:szCs w:val="18"/>
              </w:rPr>
            </w:pPr>
            <w:r w:rsidRPr="009209FC">
              <w:rPr>
                <w:rFonts w:ascii="Arial" w:hAnsi="Arial" w:cs="Arial"/>
                <w:sz w:val="18"/>
                <w:szCs w:val="18"/>
              </w:rPr>
              <w:t>Przychodnia Podstawowej i Specjalistycznej Opieki Zdrowotnej,</w:t>
            </w:r>
          </w:p>
          <w:p w:rsidR="009209FC" w:rsidRPr="009209FC" w:rsidRDefault="009209FC" w:rsidP="009209FC">
            <w:pPr>
              <w:rPr>
                <w:rFonts w:ascii="Arial" w:hAnsi="Arial" w:cs="Arial"/>
                <w:sz w:val="18"/>
                <w:szCs w:val="18"/>
              </w:rPr>
            </w:pPr>
            <w:r w:rsidRPr="009209FC">
              <w:rPr>
                <w:rFonts w:ascii="Arial" w:hAnsi="Arial" w:cs="Arial"/>
                <w:sz w:val="18"/>
                <w:szCs w:val="18"/>
              </w:rPr>
              <w:t>ul. Reja 15/3, Płock</w:t>
            </w:r>
          </w:p>
        </w:tc>
        <w:tc>
          <w:tcPr>
            <w:tcW w:w="1655"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11 m</w:t>
            </w:r>
            <w:r w:rsidRPr="009209FC">
              <w:rPr>
                <w:rFonts w:ascii="Arial" w:hAnsi="Arial" w:cs="Arial"/>
                <w:sz w:val="18"/>
                <w:szCs w:val="18"/>
                <w:vertAlign w:val="superscript"/>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1,1</w:t>
            </w:r>
          </w:p>
        </w:tc>
        <w:tc>
          <w:tcPr>
            <w:tcW w:w="134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jc w:val="center"/>
              <w:rPr>
                <w:rFonts w:ascii="Arial" w:hAnsi="Arial" w:cs="Arial"/>
                <w:sz w:val="18"/>
                <w:szCs w:val="18"/>
              </w:rPr>
            </w:pPr>
            <w:r w:rsidRPr="009209FC">
              <w:rPr>
                <w:rFonts w:ascii="Arial" w:hAnsi="Arial" w:cs="Arial"/>
                <w:sz w:val="18"/>
                <w:szCs w:val="18"/>
              </w:rPr>
              <w:t>zgłoszenie telefoniczne</w:t>
            </w:r>
          </w:p>
        </w:tc>
        <w:tc>
          <w:tcPr>
            <w:tcW w:w="81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vertAlign w:val="superscript"/>
              </w:rPr>
            </w:pPr>
            <w:r w:rsidRPr="009209FC">
              <w:rPr>
                <w:rFonts w:ascii="Arial" w:hAnsi="Arial" w:cs="Arial"/>
                <w:sz w:val="18"/>
                <w:szCs w:val="18"/>
              </w:rPr>
              <w:t>7</w:t>
            </w:r>
            <w:r w:rsidRPr="009209FC">
              <w:rPr>
                <w:rFonts w:ascii="Arial" w:hAnsi="Arial" w:cs="Arial"/>
                <w:sz w:val="18"/>
                <w:szCs w:val="18"/>
                <w:vertAlign w:val="superscript"/>
              </w:rPr>
              <w:t>00</w:t>
            </w:r>
            <w:r w:rsidRPr="009209FC">
              <w:rPr>
                <w:rFonts w:ascii="Arial" w:hAnsi="Arial" w:cs="Arial"/>
                <w:sz w:val="18"/>
                <w:szCs w:val="18"/>
              </w:rPr>
              <w:t>-15</w:t>
            </w:r>
            <w:r w:rsidRPr="009209FC">
              <w:rPr>
                <w:rFonts w:ascii="Arial" w:hAnsi="Arial" w:cs="Arial"/>
                <w:sz w:val="18"/>
                <w:szCs w:val="18"/>
                <w:vertAlign w:val="superscript"/>
              </w:rPr>
              <w:t>00</w:t>
            </w:r>
          </w:p>
        </w:tc>
        <w:tc>
          <w:tcPr>
            <w:tcW w:w="13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jc w:val="center"/>
              <w:rPr>
                <w:rFonts w:ascii="Arial" w:hAnsi="Arial" w:cs="Arial"/>
                <w:sz w:val="18"/>
                <w:szCs w:val="18"/>
              </w:rPr>
            </w:pPr>
            <w:r w:rsidRPr="009209FC">
              <w:rPr>
                <w:rFonts w:ascii="Arial" w:hAnsi="Arial" w:cs="Arial"/>
                <w:sz w:val="18"/>
                <w:szCs w:val="18"/>
              </w:rPr>
              <w:t>1-2 od telefonicznego zgłoszenia</w:t>
            </w:r>
          </w:p>
        </w:tc>
      </w:tr>
      <w:tr w:rsidR="009209FC" w:rsidRPr="009209FC" w:rsidTr="00596969">
        <w:trPr>
          <w:jc w:val="center"/>
        </w:trPr>
        <w:tc>
          <w:tcPr>
            <w:tcW w:w="401" w:type="dxa"/>
            <w:vMerge/>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rPr>
                <w:rFonts w:ascii="Arial" w:hAnsi="Arial" w:cs="Arial"/>
                <w:sz w:val="18"/>
                <w:szCs w:val="18"/>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rPr>
                <w:rFonts w:ascii="Arial" w:hAnsi="Arial" w:cs="Arial"/>
                <w:sz w:val="18"/>
                <w:szCs w:val="18"/>
              </w:rPr>
            </w:pPr>
            <w:r w:rsidRPr="009209FC">
              <w:rPr>
                <w:rFonts w:ascii="Arial" w:hAnsi="Arial" w:cs="Arial"/>
                <w:sz w:val="18"/>
                <w:szCs w:val="18"/>
              </w:rPr>
              <w:t>Filia Nr 1</w:t>
            </w:r>
          </w:p>
          <w:p w:rsidR="009209FC" w:rsidRPr="009209FC" w:rsidRDefault="009209FC" w:rsidP="009209FC">
            <w:pPr>
              <w:rPr>
                <w:rFonts w:ascii="Arial" w:hAnsi="Arial" w:cs="Arial"/>
                <w:sz w:val="18"/>
                <w:szCs w:val="18"/>
              </w:rPr>
            </w:pPr>
            <w:r w:rsidRPr="009209FC">
              <w:rPr>
                <w:rFonts w:ascii="Arial" w:hAnsi="Arial" w:cs="Arial"/>
                <w:sz w:val="18"/>
                <w:szCs w:val="18"/>
              </w:rPr>
              <w:t>ul. Zielona 40, Płock</w:t>
            </w:r>
          </w:p>
        </w:tc>
        <w:tc>
          <w:tcPr>
            <w:tcW w:w="1655"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2 m</w:t>
            </w:r>
            <w:r w:rsidRPr="009209FC">
              <w:rPr>
                <w:rFonts w:ascii="Arial" w:hAnsi="Arial" w:cs="Arial"/>
                <w:sz w:val="18"/>
                <w:szCs w:val="18"/>
                <w:vertAlign w:val="superscript"/>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0,24</w:t>
            </w:r>
          </w:p>
        </w:tc>
        <w:tc>
          <w:tcPr>
            <w:tcW w:w="134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zgłoszenie telefoniczne</w:t>
            </w:r>
          </w:p>
        </w:tc>
        <w:tc>
          <w:tcPr>
            <w:tcW w:w="81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vertAlign w:val="superscript"/>
              </w:rPr>
            </w:pPr>
            <w:r w:rsidRPr="009209FC">
              <w:rPr>
                <w:rFonts w:ascii="Arial" w:hAnsi="Arial" w:cs="Arial"/>
                <w:sz w:val="18"/>
                <w:szCs w:val="18"/>
              </w:rPr>
              <w:t>7</w:t>
            </w:r>
            <w:r w:rsidRPr="009209FC">
              <w:rPr>
                <w:rFonts w:ascii="Arial" w:hAnsi="Arial" w:cs="Arial"/>
                <w:sz w:val="18"/>
                <w:szCs w:val="18"/>
                <w:vertAlign w:val="superscript"/>
              </w:rPr>
              <w:t>00</w:t>
            </w:r>
            <w:r w:rsidRPr="009209FC">
              <w:rPr>
                <w:rFonts w:ascii="Arial" w:hAnsi="Arial" w:cs="Arial"/>
                <w:sz w:val="18"/>
                <w:szCs w:val="18"/>
              </w:rPr>
              <w:t>-15</w:t>
            </w:r>
            <w:r w:rsidRPr="009209FC">
              <w:rPr>
                <w:rFonts w:ascii="Arial" w:hAnsi="Arial" w:cs="Arial"/>
                <w:sz w:val="18"/>
                <w:szCs w:val="18"/>
                <w:vertAlign w:val="superscript"/>
              </w:rPr>
              <w:t>00</w:t>
            </w:r>
          </w:p>
        </w:tc>
        <w:tc>
          <w:tcPr>
            <w:tcW w:w="13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jc w:val="center"/>
              <w:rPr>
                <w:rFonts w:ascii="Arial" w:hAnsi="Arial" w:cs="Arial"/>
                <w:sz w:val="18"/>
                <w:szCs w:val="18"/>
              </w:rPr>
            </w:pPr>
            <w:r w:rsidRPr="009209FC">
              <w:rPr>
                <w:rFonts w:ascii="Arial" w:hAnsi="Arial" w:cs="Arial"/>
                <w:sz w:val="18"/>
                <w:szCs w:val="18"/>
              </w:rPr>
              <w:t>1-2 od telefonicznego zgłoszenia</w:t>
            </w:r>
          </w:p>
        </w:tc>
      </w:tr>
      <w:tr w:rsidR="009209FC" w:rsidRPr="009209FC" w:rsidTr="00596969">
        <w:trPr>
          <w:jc w:val="center"/>
        </w:trPr>
        <w:tc>
          <w:tcPr>
            <w:tcW w:w="401" w:type="dxa"/>
            <w:vMerge/>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rPr>
                <w:rFonts w:ascii="Arial" w:hAnsi="Arial" w:cs="Arial"/>
                <w:sz w:val="18"/>
                <w:szCs w:val="18"/>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rPr>
                <w:rFonts w:ascii="Arial" w:hAnsi="Arial" w:cs="Arial"/>
                <w:sz w:val="18"/>
                <w:szCs w:val="18"/>
              </w:rPr>
            </w:pPr>
            <w:r w:rsidRPr="009209FC">
              <w:rPr>
                <w:rFonts w:ascii="Arial" w:hAnsi="Arial" w:cs="Arial"/>
                <w:sz w:val="18"/>
                <w:szCs w:val="18"/>
              </w:rPr>
              <w:t>Filia Nr 2,</w:t>
            </w:r>
          </w:p>
          <w:p w:rsidR="009209FC" w:rsidRPr="009209FC" w:rsidRDefault="009209FC" w:rsidP="009209FC">
            <w:pPr>
              <w:rPr>
                <w:rFonts w:ascii="Arial" w:hAnsi="Arial" w:cs="Arial"/>
                <w:sz w:val="18"/>
                <w:szCs w:val="18"/>
              </w:rPr>
            </w:pPr>
            <w:r w:rsidRPr="009209FC">
              <w:rPr>
                <w:rFonts w:ascii="Arial" w:hAnsi="Arial" w:cs="Arial"/>
                <w:sz w:val="18"/>
                <w:szCs w:val="18"/>
              </w:rPr>
              <w:t>ul. Góry 7, Płock</w:t>
            </w:r>
          </w:p>
        </w:tc>
        <w:tc>
          <w:tcPr>
            <w:tcW w:w="1655"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2 m</w:t>
            </w:r>
            <w:r w:rsidRPr="009209FC">
              <w:rPr>
                <w:rFonts w:ascii="Arial" w:hAnsi="Arial" w:cs="Arial"/>
                <w:sz w:val="18"/>
                <w:szCs w:val="18"/>
                <w:vertAlign w:val="superscript"/>
              </w:rPr>
              <w:t>3</w:t>
            </w:r>
          </w:p>
        </w:tc>
        <w:tc>
          <w:tcPr>
            <w:tcW w:w="1039"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1,1</w:t>
            </w:r>
          </w:p>
        </w:tc>
        <w:tc>
          <w:tcPr>
            <w:tcW w:w="134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zgłoszenie telefoniczne</w:t>
            </w:r>
          </w:p>
        </w:tc>
        <w:tc>
          <w:tcPr>
            <w:tcW w:w="810"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tabs>
                <w:tab w:val="num" w:pos="90"/>
              </w:tabs>
              <w:jc w:val="center"/>
              <w:rPr>
                <w:rFonts w:ascii="Arial" w:hAnsi="Arial" w:cs="Arial"/>
                <w:sz w:val="18"/>
                <w:szCs w:val="18"/>
              </w:rPr>
            </w:pPr>
            <w:r w:rsidRPr="009209FC">
              <w:rPr>
                <w:rFonts w:ascii="Arial" w:hAnsi="Arial" w:cs="Arial"/>
                <w:sz w:val="18"/>
                <w:szCs w:val="18"/>
              </w:rPr>
              <w:t>7</w:t>
            </w:r>
            <w:r w:rsidRPr="009209FC">
              <w:rPr>
                <w:rFonts w:ascii="Arial" w:hAnsi="Arial" w:cs="Arial"/>
                <w:sz w:val="18"/>
                <w:szCs w:val="18"/>
                <w:vertAlign w:val="superscript"/>
              </w:rPr>
              <w:t>00</w:t>
            </w:r>
            <w:r w:rsidRPr="009209FC">
              <w:rPr>
                <w:rFonts w:ascii="Arial" w:hAnsi="Arial" w:cs="Arial"/>
                <w:sz w:val="18"/>
                <w:szCs w:val="18"/>
              </w:rPr>
              <w:t>-15</w:t>
            </w:r>
            <w:r w:rsidRPr="009209FC">
              <w:rPr>
                <w:rFonts w:ascii="Arial" w:hAnsi="Arial" w:cs="Arial"/>
                <w:sz w:val="18"/>
                <w:szCs w:val="18"/>
                <w:vertAlign w:val="superscript"/>
              </w:rPr>
              <w:t>00</w:t>
            </w:r>
          </w:p>
        </w:tc>
        <w:tc>
          <w:tcPr>
            <w:tcW w:w="1301" w:type="dxa"/>
            <w:tcBorders>
              <w:top w:val="single" w:sz="4" w:space="0" w:color="auto"/>
              <w:left w:val="single" w:sz="4" w:space="0" w:color="auto"/>
              <w:bottom w:val="single" w:sz="4" w:space="0" w:color="auto"/>
              <w:right w:val="single" w:sz="4" w:space="0" w:color="auto"/>
            </w:tcBorders>
            <w:vAlign w:val="center"/>
            <w:hideMark/>
          </w:tcPr>
          <w:p w:rsidR="009209FC" w:rsidRPr="009209FC" w:rsidRDefault="009209FC" w:rsidP="009209FC">
            <w:pPr>
              <w:jc w:val="center"/>
              <w:rPr>
                <w:rFonts w:ascii="Arial" w:hAnsi="Arial" w:cs="Arial"/>
                <w:sz w:val="18"/>
                <w:szCs w:val="18"/>
              </w:rPr>
            </w:pPr>
            <w:r w:rsidRPr="009209FC">
              <w:rPr>
                <w:rFonts w:ascii="Arial" w:hAnsi="Arial" w:cs="Arial"/>
                <w:sz w:val="18"/>
                <w:szCs w:val="18"/>
              </w:rPr>
              <w:t>1-2 od telefonicznego zgłoszenia</w:t>
            </w:r>
          </w:p>
        </w:tc>
      </w:tr>
    </w:tbl>
    <w:p w:rsidR="00FC29FA" w:rsidRDefault="00FC29FA" w:rsidP="00FC29FA">
      <w:pPr>
        <w:jc w:val="right"/>
        <w:rPr>
          <w:rFonts w:ascii="Arial" w:hAnsi="Arial" w:cs="Arial"/>
          <w:b/>
        </w:rPr>
      </w:pPr>
    </w:p>
    <w:p w:rsidR="00FC29FA" w:rsidRDefault="00FC29FA" w:rsidP="00FC29FA">
      <w:pPr>
        <w:jc w:val="right"/>
        <w:rPr>
          <w:rFonts w:ascii="Arial" w:hAnsi="Arial" w:cs="Arial"/>
          <w:b/>
        </w:rPr>
      </w:pPr>
    </w:p>
    <w:p w:rsidR="00FC29FA" w:rsidRDefault="00FC29FA" w:rsidP="00FC29FA">
      <w:pPr>
        <w:jc w:val="right"/>
        <w:rPr>
          <w:rFonts w:ascii="Arial" w:hAnsi="Arial" w:cs="Arial"/>
          <w:b/>
        </w:rPr>
      </w:pPr>
    </w:p>
    <w:p w:rsidR="00FC29FA" w:rsidRDefault="00FC29FA" w:rsidP="00FC29FA">
      <w:pPr>
        <w:jc w:val="right"/>
        <w:rPr>
          <w:rFonts w:ascii="Arial" w:hAnsi="Arial" w:cs="Arial"/>
          <w:b/>
        </w:rPr>
      </w:pPr>
    </w:p>
    <w:p w:rsidR="00FC29FA" w:rsidRDefault="00FC29FA" w:rsidP="00FC29FA">
      <w:pPr>
        <w:jc w:val="right"/>
        <w:rPr>
          <w:rFonts w:ascii="Arial" w:hAnsi="Arial" w:cs="Arial"/>
          <w:b/>
        </w:rPr>
      </w:pPr>
    </w:p>
    <w:p w:rsidR="00FC29FA" w:rsidRDefault="00FC29FA"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FC29FA" w:rsidRDefault="00FC29FA" w:rsidP="00FC29FA">
      <w:pPr>
        <w:jc w:val="right"/>
        <w:rPr>
          <w:rFonts w:ascii="Arial" w:hAnsi="Arial" w:cs="Arial"/>
          <w:b/>
        </w:rPr>
      </w:pPr>
    </w:p>
    <w:p w:rsidR="00FC29FA" w:rsidRDefault="00FC29FA" w:rsidP="00FC29FA">
      <w:pPr>
        <w:jc w:val="right"/>
        <w:rPr>
          <w:rFonts w:ascii="Arial" w:hAnsi="Arial" w:cs="Arial"/>
          <w:b/>
        </w:rPr>
      </w:pPr>
    </w:p>
    <w:p w:rsidR="00FC29FA" w:rsidRDefault="00FC29FA" w:rsidP="00FC29FA">
      <w:pPr>
        <w:jc w:val="right"/>
        <w:rPr>
          <w:rFonts w:ascii="Arial" w:hAnsi="Arial" w:cs="Arial"/>
          <w:b/>
        </w:rPr>
      </w:pPr>
      <w:r>
        <w:rPr>
          <w:rFonts w:ascii="Arial" w:hAnsi="Arial" w:cs="Arial"/>
          <w:b/>
        </w:rPr>
        <w:lastRenderedPageBreak/>
        <w:t>Załącznik N</w:t>
      </w:r>
      <w:r w:rsidRPr="00AE7EE7">
        <w:rPr>
          <w:rFonts w:ascii="Arial" w:hAnsi="Arial" w:cs="Arial"/>
          <w:b/>
        </w:rPr>
        <w:t xml:space="preserve">r </w:t>
      </w:r>
      <w:r>
        <w:rPr>
          <w:rFonts w:ascii="Arial" w:hAnsi="Arial" w:cs="Arial"/>
          <w:b/>
        </w:rPr>
        <w:t>2</w:t>
      </w:r>
      <w:r w:rsidRPr="00AE7EE7">
        <w:rPr>
          <w:rFonts w:ascii="Arial" w:hAnsi="Arial" w:cs="Arial"/>
          <w:b/>
        </w:rPr>
        <w:t xml:space="preserve"> do SIWZ</w:t>
      </w:r>
    </w:p>
    <w:p w:rsidR="00FC29FA" w:rsidRDefault="00FC29FA" w:rsidP="00701F06">
      <w:pPr>
        <w:pStyle w:val="Nagwek5"/>
        <w:spacing w:before="60"/>
        <w:jc w:val="center"/>
        <w:rPr>
          <w:rFonts w:ascii="Arial" w:hAnsi="Arial" w:cs="Arial"/>
          <w:i w:val="0"/>
          <w:sz w:val="20"/>
          <w:szCs w:val="20"/>
        </w:rPr>
      </w:pPr>
      <w:r>
        <w:rPr>
          <w:rFonts w:ascii="Arial" w:hAnsi="Arial" w:cs="Arial"/>
          <w:i w:val="0"/>
          <w:sz w:val="20"/>
          <w:szCs w:val="20"/>
        </w:rPr>
        <w:t>ISTOTNE POSTANOWIENIA UMOWY</w:t>
      </w:r>
    </w:p>
    <w:p w:rsidR="00596969" w:rsidRPr="00596969" w:rsidRDefault="00596969" w:rsidP="00596969">
      <w:pPr>
        <w:widowControl w:val="0"/>
        <w:suppressAutoHyphens/>
        <w:autoSpaceDE w:val="0"/>
        <w:autoSpaceDN w:val="0"/>
        <w:adjustRightInd w:val="0"/>
        <w:spacing w:before="120"/>
        <w:jc w:val="center"/>
        <w:rPr>
          <w:rFonts w:ascii="Arial" w:hAnsi="Arial" w:cs="Arial"/>
        </w:rPr>
      </w:pPr>
      <w:r w:rsidRPr="00596969">
        <w:rPr>
          <w:rFonts w:ascii="Arial" w:hAnsi="Arial" w:cs="Arial"/>
          <w:b/>
          <w:bCs/>
        </w:rPr>
        <w:t>§ 1</w:t>
      </w:r>
      <w:r w:rsidRPr="00596969">
        <w:rPr>
          <w:rFonts w:ascii="Arial" w:hAnsi="Arial" w:cs="Arial"/>
          <w:b/>
        </w:rPr>
        <w:t xml:space="preserve"> </w:t>
      </w:r>
      <w:r w:rsidRPr="00596969">
        <w:rPr>
          <w:rFonts w:ascii="Arial" w:hAnsi="Arial" w:cs="Arial"/>
          <w:b/>
          <w:bCs/>
        </w:rPr>
        <w:t>PRZEDMIOT UMOWY</w:t>
      </w:r>
    </w:p>
    <w:p w:rsidR="00596969" w:rsidRPr="00596969" w:rsidRDefault="00596969" w:rsidP="00506282">
      <w:pPr>
        <w:widowControl w:val="0"/>
        <w:numPr>
          <w:ilvl w:val="0"/>
          <w:numId w:val="19"/>
        </w:numPr>
        <w:suppressAutoHyphens/>
        <w:autoSpaceDE w:val="0"/>
        <w:autoSpaceDN w:val="0"/>
        <w:adjustRightInd w:val="0"/>
        <w:spacing w:after="60"/>
        <w:ind w:left="357" w:hanging="357"/>
        <w:jc w:val="both"/>
        <w:rPr>
          <w:rFonts w:ascii="Arial" w:hAnsi="Arial" w:cs="Arial"/>
        </w:rPr>
      </w:pPr>
      <w:r w:rsidRPr="00596969">
        <w:rPr>
          <w:rFonts w:ascii="Arial" w:hAnsi="Arial" w:cs="Arial"/>
        </w:rPr>
        <w:t xml:space="preserve">Przedmiotem umowy jest wykonanie przez Wykonawcę kompleksowej usługi polegającej na </w:t>
      </w:r>
      <w:r w:rsidRPr="00596969">
        <w:rPr>
          <w:rFonts w:ascii="Arial" w:hAnsi="Arial" w:cs="Arial"/>
          <w:b/>
        </w:rPr>
        <w:t>odbiorze i</w:t>
      </w:r>
      <w:r w:rsidRPr="00596969">
        <w:rPr>
          <w:rFonts w:ascii="Arial" w:hAnsi="Arial" w:cs="Arial"/>
        </w:rPr>
        <w:t xml:space="preserve"> </w:t>
      </w:r>
      <w:r w:rsidRPr="00596969">
        <w:rPr>
          <w:rFonts w:ascii="Arial" w:hAnsi="Arial" w:cs="Arial"/>
          <w:b/>
        </w:rPr>
        <w:t xml:space="preserve">wywozie odpadów komunalnych niesegregowanych (kod: 20 03 01) i wielogabarytowych (kod: 20 03 07) </w:t>
      </w:r>
      <w:r w:rsidRPr="00596969">
        <w:rPr>
          <w:rFonts w:ascii="Arial" w:hAnsi="Arial" w:cs="Arial"/>
        </w:rPr>
        <w:t xml:space="preserve">zgromadzonych w Płockim Zakładzie Opieki Zdrowotnej </w:t>
      </w:r>
      <w:r w:rsidRPr="00596969">
        <w:rPr>
          <w:rFonts w:ascii="Arial" w:hAnsi="Arial" w:cs="Arial"/>
        </w:rPr>
        <w:br/>
        <w:t>Sp. z o.o.</w:t>
      </w:r>
    </w:p>
    <w:p w:rsidR="00596969" w:rsidRPr="00596969" w:rsidRDefault="00596969" w:rsidP="00506282">
      <w:pPr>
        <w:numPr>
          <w:ilvl w:val="0"/>
          <w:numId w:val="19"/>
        </w:numPr>
        <w:autoSpaceDE w:val="0"/>
        <w:autoSpaceDN w:val="0"/>
        <w:adjustRightInd w:val="0"/>
        <w:spacing w:after="60"/>
        <w:ind w:left="357" w:hanging="357"/>
        <w:jc w:val="both"/>
        <w:rPr>
          <w:rFonts w:ascii="Arial" w:hAnsi="Arial" w:cs="Arial"/>
        </w:rPr>
      </w:pPr>
      <w:r w:rsidRPr="00596969">
        <w:rPr>
          <w:rFonts w:ascii="Arial" w:hAnsi="Arial" w:cs="Arial"/>
        </w:rPr>
        <w:t xml:space="preserve">Zamawiający zleca a Wykonawca przyjmuje do wykonania usługę, o której mowa w ust. 1, </w:t>
      </w:r>
      <w:r w:rsidRPr="00596969">
        <w:rPr>
          <w:rFonts w:ascii="Arial" w:hAnsi="Arial" w:cs="Arial"/>
        </w:rPr>
        <w:br/>
        <w:t>a w szczególności:</w:t>
      </w:r>
    </w:p>
    <w:p w:rsidR="00596969" w:rsidRPr="00596969" w:rsidRDefault="00596969" w:rsidP="00506282">
      <w:pPr>
        <w:numPr>
          <w:ilvl w:val="1"/>
          <w:numId w:val="20"/>
        </w:numPr>
        <w:autoSpaceDE w:val="0"/>
        <w:autoSpaceDN w:val="0"/>
        <w:adjustRightInd w:val="0"/>
        <w:spacing w:after="60"/>
        <w:ind w:left="714" w:hanging="357"/>
        <w:jc w:val="both"/>
        <w:rPr>
          <w:rFonts w:ascii="Arial" w:hAnsi="Arial" w:cs="Arial"/>
        </w:rPr>
      </w:pPr>
      <w:r w:rsidRPr="00596969">
        <w:rPr>
          <w:rFonts w:ascii="Arial" w:hAnsi="Arial" w:cs="Arial"/>
        </w:rPr>
        <w:t>odbiór i wywóz odpadów na składowisko,</w:t>
      </w:r>
    </w:p>
    <w:p w:rsidR="00596969" w:rsidRPr="00596969" w:rsidRDefault="00596969" w:rsidP="00506282">
      <w:pPr>
        <w:numPr>
          <w:ilvl w:val="1"/>
          <w:numId w:val="20"/>
        </w:numPr>
        <w:autoSpaceDE w:val="0"/>
        <w:autoSpaceDN w:val="0"/>
        <w:adjustRightInd w:val="0"/>
        <w:spacing w:after="60"/>
        <w:ind w:left="714" w:hanging="357"/>
        <w:jc w:val="both"/>
        <w:rPr>
          <w:rFonts w:ascii="Arial" w:hAnsi="Arial" w:cs="Arial"/>
        </w:rPr>
      </w:pPr>
      <w:r w:rsidRPr="00596969">
        <w:rPr>
          <w:rFonts w:ascii="Arial" w:hAnsi="Arial" w:cs="Arial"/>
        </w:rPr>
        <w:t>wywóz odpadów wielogabarytowych i gruzu,</w:t>
      </w:r>
    </w:p>
    <w:p w:rsidR="00596969" w:rsidRPr="00596969" w:rsidRDefault="00596969" w:rsidP="00506282">
      <w:pPr>
        <w:numPr>
          <w:ilvl w:val="1"/>
          <w:numId w:val="20"/>
        </w:numPr>
        <w:spacing w:after="60"/>
        <w:ind w:left="714" w:hanging="357"/>
        <w:jc w:val="both"/>
        <w:rPr>
          <w:rFonts w:ascii="Arial" w:hAnsi="Arial" w:cs="Arial"/>
        </w:rPr>
      </w:pPr>
      <w:r w:rsidRPr="00596969">
        <w:rPr>
          <w:rFonts w:ascii="Arial" w:hAnsi="Arial" w:cs="Arial"/>
        </w:rPr>
        <w:t>dostarczenie pojemników na czas obowiązywania umowy, w tym pojemników na makulaturę</w:t>
      </w:r>
      <w:r w:rsidRPr="00596969">
        <w:rPr>
          <w:rFonts w:ascii="Arial" w:hAnsi="Arial" w:cs="Arial"/>
        </w:rPr>
        <w:br/>
        <w:t>i odpady typu PET,</w:t>
      </w:r>
    </w:p>
    <w:p w:rsidR="00596969" w:rsidRPr="00596969" w:rsidRDefault="00596969" w:rsidP="00506282">
      <w:pPr>
        <w:numPr>
          <w:ilvl w:val="1"/>
          <w:numId w:val="20"/>
        </w:numPr>
        <w:autoSpaceDE w:val="0"/>
        <w:autoSpaceDN w:val="0"/>
        <w:adjustRightInd w:val="0"/>
        <w:spacing w:after="60"/>
        <w:ind w:left="714" w:hanging="357"/>
        <w:jc w:val="both"/>
        <w:rPr>
          <w:rFonts w:ascii="Arial" w:hAnsi="Arial" w:cs="Arial"/>
        </w:rPr>
      </w:pPr>
      <w:r w:rsidRPr="00596969">
        <w:rPr>
          <w:rFonts w:ascii="Arial" w:hAnsi="Arial" w:cs="Arial"/>
        </w:rPr>
        <w:t xml:space="preserve">utrzymanie w odpowiednim stanie technicznym i sanitarnym dostarczanych pojemników, </w:t>
      </w:r>
      <w:r w:rsidRPr="00596969">
        <w:rPr>
          <w:rFonts w:ascii="Arial" w:hAnsi="Arial" w:cs="Arial"/>
        </w:rPr>
        <w:br/>
        <w:t xml:space="preserve">w tym ich dezynfekcja, </w:t>
      </w:r>
    </w:p>
    <w:p w:rsidR="00596969" w:rsidRPr="00596969" w:rsidRDefault="00596969" w:rsidP="00506282">
      <w:pPr>
        <w:numPr>
          <w:ilvl w:val="1"/>
          <w:numId w:val="20"/>
        </w:numPr>
        <w:autoSpaceDE w:val="0"/>
        <w:autoSpaceDN w:val="0"/>
        <w:adjustRightInd w:val="0"/>
        <w:spacing w:after="60"/>
        <w:ind w:left="714" w:hanging="357"/>
        <w:jc w:val="both"/>
        <w:rPr>
          <w:rFonts w:ascii="Arial" w:hAnsi="Arial" w:cs="Arial"/>
        </w:rPr>
      </w:pPr>
      <w:r w:rsidRPr="00596969">
        <w:rPr>
          <w:rFonts w:ascii="Arial" w:hAnsi="Arial" w:cs="Arial"/>
        </w:rPr>
        <w:t>każdorazowe wystawienie karty przekazania odpadu na drukach zgodnie z obowiązującymi przepisami.</w:t>
      </w:r>
    </w:p>
    <w:p w:rsidR="00596969" w:rsidRPr="00596969" w:rsidRDefault="00596969" w:rsidP="00506282">
      <w:pPr>
        <w:numPr>
          <w:ilvl w:val="0"/>
          <w:numId w:val="19"/>
        </w:numPr>
        <w:spacing w:after="60"/>
        <w:ind w:left="357" w:hanging="357"/>
        <w:jc w:val="both"/>
        <w:rPr>
          <w:rFonts w:ascii="Arial" w:hAnsi="Arial" w:cs="Arial"/>
        </w:rPr>
      </w:pPr>
      <w:r w:rsidRPr="00596969">
        <w:rPr>
          <w:rFonts w:ascii="Arial" w:hAnsi="Arial" w:cs="Arial"/>
        </w:rPr>
        <w:t>Zakres rzeczowy zamówienia oraz szczegółowe warunki realizacji przedmiotu umowy określa</w:t>
      </w:r>
      <w:r>
        <w:rPr>
          <w:rFonts w:ascii="Arial" w:hAnsi="Arial" w:cs="Arial"/>
        </w:rPr>
        <w:t xml:space="preserve"> OPZ -</w:t>
      </w:r>
      <w:r w:rsidRPr="00596969">
        <w:rPr>
          <w:rFonts w:ascii="Arial" w:hAnsi="Arial" w:cs="Arial"/>
        </w:rPr>
        <w:t xml:space="preserve"> </w:t>
      </w:r>
      <w:r>
        <w:rPr>
          <w:rFonts w:ascii="Arial" w:hAnsi="Arial" w:cs="Arial"/>
        </w:rPr>
        <w:t>Załącznik nr 1 do SIWZ</w:t>
      </w:r>
      <w:r w:rsidRPr="00596969">
        <w:rPr>
          <w:rFonts w:ascii="Arial" w:hAnsi="Arial" w:cs="Arial"/>
        </w:rPr>
        <w:t>, stanowiący Załącznik Nr 1 do niniejszej umowy.</w:t>
      </w:r>
    </w:p>
    <w:p w:rsidR="00596969" w:rsidRPr="00596969" w:rsidRDefault="00596969" w:rsidP="00506282">
      <w:pPr>
        <w:numPr>
          <w:ilvl w:val="0"/>
          <w:numId w:val="19"/>
        </w:numPr>
        <w:spacing w:after="60"/>
        <w:ind w:left="357" w:hanging="357"/>
        <w:jc w:val="both"/>
        <w:rPr>
          <w:rFonts w:ascii="Arial" w:hAnsi="Arial" w:cs="Arial"/>
        </w:rPr>
      </w:pPr>
      <w:r w:rsidRPr="00596969">
        <w:rPr>
          <w:rFonts w:ascii="Arial" w:hAnsi="Arial" w:cs="Arial"/>
        </w:rPr>
        <w:t xml:space="preserve">Każdorazowe wykonanie usługi odbywać się będzie wg harmonogramu odbioru i wywozu odpadów zamieszczonego w </w:t>
      </w:r>
      <w:r>
        <w:rPr>
          <w:rFonts w:ascii="Arial" w:hAnsi="Arial" w:cs="Arial"/>
        </w:rPr>
        <w:t>OPZ – Załączniku nr 1 do SIWZ,  stanowiącego</w:t>
      </w:r>
      <w:r w:rsidRPr="00596969">
        <w:rPr>
          <w:rFonts w:ascii="Arial" w:hAnsi="Arial" w:cs="Arial"/>
        </w:rPr>
        <w:t xml:space="preserve"> Załącznik Nr 1 do niniejszej umowy.</w:t>
      </w:r>
    </w:p>
    <w:p w:rsidR="00596969" w:rsidRPr="00596969" w:rsidRDefault="00596969" w:rsidP="00506282">
      <w:pPr>
        <w:numPr>
          <w:ilvl w:val="0"/>
          <w:numId w:val="19"/>
        </w:numPr>
        <w:spacing w:after="60"/>
        <w:ind w:left="357" w:hanging="357"/>
        <w:jc w:val="both"/>
        <w:rPr>
          <w:rFonts w:ascii="Arial" w:hAnsi="Arial" w:cs="Arial"/>
        </w:rPr>
      </w:pPr>
      <w:r>
        <w:rPr>
          <w:rFonts w:ascii="Arial" w:hAnsi="Arial" w:cs="Arial"/>
        </w:rPr>
        <w:t xml:space="preserve">Zamawiający nie wymaga </w:t>
      </w:r>
      <w:r w:rsidRPr="00187269">
        <w:rPr>
          <w:rFonts w:ascii="Arial" w:hAnsi="Arial" w:cs="Arial"/>
        </w:rPr>
        <w:t>zgłoszenia</w:t>
      </w:r>
      <w:r>
        <w:rPr>
          <w:rFonts w:ascii="Arial" w:hAnsi="Arial" w:cs="Arial"/>
        </w:rPr>
        <w:t xml:space="preserve"> wywozu</w:t>
      </w:r>
      <w:r w:rsidRPr="00596969">
        <w:rPr>
          <w:rFonts w:ascii="Arial" w:hAnsi="Arial" w:cs="Arial"/>
        </w:rPr>
        <w:t xml:space="preserve"> odpadów w pierwszy dzień roboczy po okresie świątecznym. W przypadku, gdy planowany wywóz przypada na dzień ustawowo wolny od pracy Wykonawca zobowiązany jest odebrać odpady w dniu następnym do godziny 9:00.</w:t>
      </w:r>
    </w:p>
    <w:p w:rsidR="00596969" w:rsidRPr="00596969" w:rsidRDefault="00596969" w:rsidP="00506282">
      <w:pPr>
        <w:numPr>
          <w:ilvl w:val="0"/>
          <w:numId w:val="19"/>
        </w:numPr>
        <w:spacing w:after="60"/>
        <w:ind w:left="357" w:hanging="357"/>
        <w:jc w:val="both"/>
        <w:rPr>
          <w:rFonts w:ascii="Arial" w:hAnsi="Arial" w:cs="Arial"/>
        </w:rPr>
      </w:pPr>
      <w:r w:rsidRPr="00596969">
        <w:rPr>
          <w:rFonts w:ascii="Arial" w:hAnsi="Arial" w:cs="Arial"/>
        </w:rPr>
        <w:t xml:space="preserve">Wykonawca zobowiązuje się do wykonania usług będących przedmiotem umowy zgodnie </w:t>
      </w:r>
      <w:r w:rsidRPr="00596969">
        <w:rPr>
          <w:rFonts w:ascii="Arial" w:hAnsi="Arial" w:cs="Arial"/>
        </w:rPr>
        <w:br/>
        <w:t>z aktualnym poziomem wiedzy technicznej i należytą starannością oraz obowiązującymi</w:t>
      </w:r>
      <w:r>
        <w:rPr>
          <w:rFonts w:ascii="Arial" w:hAnsi="Arial" w:cs="Arial"/>
        </w:rPr>
        <w:t>,</w:t>
      </w:r>
      <w:r w:rsidRPr="00596969">
        <w:rPr>
          <w:rFonts w:ascii="Arial" w:hAnsi="Arial" w:cs="Arial"/>
        </w:rPr>
        <w:t xml:space="preserve"> w tym zakresie przepisami prawa na terenie Rzeczpospolitej Polskiej.</w:t>
      </w:r>
    </w:p>
    <w:p w:rsidR="00596969" w:rsidRPr="00596969" w:rsidRDefault="00596969" w:rsidP="00506282">
      <w:pPr>
        <w:numPr>
          <w:ilvl w:val="0"/>
          <w:numId w:val="19"/>
        </w:numPr>
        <w:spacing w:after="60"/>
        <w:ind w:left="357" w:hanging="357"/>
        <w:jc w:val="both"/>
        <w:rPr>
          <w:rFonts w:ascii="Arial" w:hAnsi="Arial" w:cs="Arial"/>
        </w:rPr>
      </w:pPr>
      <w:r w:rsidRPr="00596969">
        <w:rPr>
          <w:rFonts w:ascii="Arial" w:hAnsi="Arial" w:cs="Arial"/>
        </w:rPr>
        <w:t>Koszt i ryzyko wywozu odpadów z siedziby Zamawiającego na wysypisko spoczywa na Wykonawcy.</w:t>
      </w:r>
    </w:p>
    <w:p w:rsidR="00596969" w:rsidRPr="00596969" w:rsidRDefault="00596969" w:rsidP="00506282">
      <w:pPr>
        <w:numPr>
          <w:ilvl w:val="0"/>
          <w:numId w:val="19"/>
        </w:numPr>
        <w:spacing w:after="60"/>
        <w:ind w:left="357" w:hanging="357"/>
        <w:jc w:val="both"/>
        <w:rPr>
          <w:rFonts w:ascii="Arial" w:hAnsi="Arial" w:cs="Arial"/>
        </w:rPr>
      </w:pPr>
      <w:r w:rsidRPr="00596969">
        <w:rPr>
          <w:rFonts w:ascii="Arial" w:hAnsi="Arial" w:cs="Arial"/>
        </w:rPr>
        <w:t xml:space="preserve">Wykonawca ponosi pełną odpowiedzialność prawną i materialną za należyte wykonanie usługi przez uprawnionymi organami oraz przed Zamawiającym w okresie obowiązywania niniejszej umowy. </w:t>
      </w:r>
    </w:p>
    <w:p w:rsidR="00596969" w:rsidRPr="00596969" w:rsidRDefault="00596969" w:rsidP="00506282">
      <w:pPr>
        <w:numPr>
          <w:ilvl w:val="0"/>
          <w:numId w:val="19"/>
        </w:numPr>
        <w:spacing w:after="60"/>
        <w:ind w:left="357" w:hanging="357"/>
        <w:jc w:val="both"/>
        <w:rPr>
          <w:rFonts w:ascii="Arial" w:hAnsi="Arial" w:cs="Arial"/>
        </w:rPr>
      </w:pPr>
      <w:r w:rsidRPr="00596969">
        <w:rPr>
          <w:rFonts w:ascii="Arial" w:hAnsi="Arial" w:cs="Arial"/>
        </w:rPr>
        <w:t>Wykonawca przez cały okres obowiązywania niniejszej umowy zobowiązany jest do posiadania:</w:t>
      </w:r>
    </w:p>
    <w:p w:rsidR="000A3292" w:rsidRPr="00835EB2" w:rsidRDefault="000A3292" w:rsidP="00506282">
      <w:pPr>
        <w:pStyle w:val="Domyolnie"/>
        <w:numPr>
          <w:ilvl w:val="1"/>
          <w:numId w:val="19"/>
        </w:numPr>
        <w:tabs>
          <w:tab w:val="clear" w:pos="1440"/>
        </w:tabs>
        <w:spacing w:after="60"/>
        <w:ind w:left="568" w:hanging="284"/>
        <w:jc w:val="both"/>
        <w:rPr>
          <w:rFonts w:ascii="Arial" w:hAnsi="Arial" w:cs="Arial"/>
          <w:sz w:val="20"/>
        </w:rPr>
      </w:pPr>
      <w:r w:rsidRPr="00835EB2">
        <w:rPr>
          <w:rFonts w:ascii="Arial" w:hAnsi="Arial" w:cs="Arial"/>
          <w:sz w:val="20"/>
        </w:rPr>
        <w:t xml:space="preserve">aktualnego zezwolenia na prowadzenie działalności w zakresie zbierania, transportu </w:t>
      </w:r>
      <w:r w:rsidRPr="00835EB2">
        <w:rPr>
          <w:rFonts w:ascii="Arial" w:hAnsi="Arial" w:cs="Arial"/>
          <w:sz w:val="20"/>
        </w:rPr>
        <w:br/>
        <w:t xml:space="preserve">i przetwarzania odpadów komunalnych, zgodne z ustawą z dnia 13 września 1996 roku </w:t>
      </w:r>
      <w:r w:rsidRPr="00835EB2">
        <w:rPr>
          <w:rFonts w:ascii="Arial" w:hAnsi="Arial" w:cs="Arial"/>
          <w:sz w:val="20"/>
        </w:rPr>
        <w:br/>
        <w:t xml:space="preserve">o utrzymaniu czystości i porządku w gminach (Dz. U. z 2005 r. Nr 236, poz. 2008 z </w:t>
      </w:r>
      <w:proofErr w:type="spellStart"/>
      <w:r w:rsidRPr="00835EB2">
        <w:rPr>
          <w:rFonts w:ascii="Arial" w:hAnsi="Arial" w:cs="Arial"/>
          <w:sz w:val="20"/>
        </w:rPr>
        <w:t>późn</w:t>
      </w:r>
      <w:proofErr w:type="spellEnd"/>
      <w:r w:rsidRPr="00835EB2">
        <w:rPr>
          <w:rFonts w:ascii="Arial" w:hAnsi="Arial" w:cs="Arial"/>
          <w:sz w:val="20"/>
        </w:rPr>
        <w:t>. zm.)</w:t>
      </w:r>
    </w:p>
    <w:p w:rsidR="000A3292" w:rsidRPr="00835EB2" w:rsidRDefault="000A3292" w:rsidP="00506282">
      <w:pPr>
        <w:pStyle w:val="Domyolnie"/>
        <w:numPr>
          <w:ilvl w:val="1"/>
          <w:numId w:val="19"/>
        </w:numPr>
        <w:tabs>
          <w:tab w:val="clear" w:pos="1440"/>
        </w:tabs>
        <w:spacing w:after="60"/>
        <w:ind w:left="568" w:hanging="284"/>
        <w:jc w:val="both"/>
        <w:rPr>
          <w:rFonts w:ascii="Arial" w:hAnsi="Arial" w:cs="Arial"/>
          <w:sz w:val="20"/>
        </w:rPr>
      </w:pPr>
      <w:r w:rsidRPr="00835EB2">
        <w:rPr>
          <w:rFonts w:ascii="Arial" w:hAnsi="Arial" w:cs="Arial"/>
          <w:sz w:val="20"/>
        </w:rPr>
        <w:t>aktualne</w:t>
      </w:r>
      <w:r w:rsidR="00C93D25" w:rsidRPr="00DE2820">
        <w:rPr>
          <w:rFonts w:ascii="Arial" w:hAnsi="Arial" w:cs="Arial"/>
          <w:color w:val="auto"/>
          <w:sz w:val="20"/>
        </w:rPr>
        <w:t>go</w:t>
      </w:r>
      <w:r w:rsidRPr="00835EB2">
        <w:rPr>
          <w:rFonts w:ascii="Arial" w:hAnsi="Arial" w:cs="Arial"/>
          <w:sz w:val="20"/>
        </w:rPr>
        <w:t xml:space="preserve"> zezwoleni</w:t>
      </w:r>
      <w:r w:rsidR="00C93D25">
        <w:rPr>
          <w:rFonts w:ascii="Arial" w:hAnsi="Arial" w:cs="Arial"/>
          <w:sz w:val="20"/>
        </w:rPr>
        <w:t>a</w:t>
      </w:r>
      <w:r w:rsidRPr="00835EB2">
        <w:rPr>
          <w:rFonts w:ascii="Arial" w:hAnsi="Arial" w:cs="Arial"/>
          <w:sz w:val="20"/>
        </w:rPr>
        <w:t xml:space="preserve"> na zbieranie, transport i przetwarzanie odpadów komunalnych, wydawane na podstawie ustawy z dnia 14 grudnia 2012 r. o odpadach (Dz. U. z 2013 r. poz. 21), </w:t>
      </w:r>
    </w:p>
    <w:p w:rsidR="000A3292" w:rsidRPr="000A3292" w:rsidRDefault="000A3292" w:rsidP="00506282">
      <w:pPr>
        <w:pStyle w:val="Akapitzlist"/>
        <w:numPr>
          <w:ilvl w:val="1"/>
          <w:numId w:val="19"/>
        </w:numPr>
        <w:tabs>
          <w:tab w:val="clear" w:pos="1440"/>
        </w:tabs>
        <w:spacing w:after="60"/>
        <w:ind w:left="568" w:hanging="284"/>
        <w:jc w:val="both"/>
        <w:rPr>
          <w:rFonts w:ascii="Arial" w:hAnsi="Arial" w:cs="Arial"/>
          <w:color w:val="000000"/>
          <w:sz w:val="20"/>
          <w:szCs w:val="20"/>
        </w:rPr>
      </w:pPr>
      <w:r w:rsidRPr="000A3292">
        <w:rPr>
          <w:rFonts w:ascii="Arial" w:hAnsi="Arial" w:cs="Arial"/>
          <w:color w:val="000000"/>
          <w:sz w:val="20"/>
          <w:szCs w:val="20"/>
        </w:rPr>
        <w:t>aktualnego dokumentu potwierdzaj</w:t>
      </w:r>
      <w:r w:rsidRPr="000A3292">
        <w:rPr>
          <w:rFonts w:ascii="Arial" w:eastAsia="TT95o00" w:hAnsi="Arial" w:cs="Arial"/>
          <w:color w:val="000000"/>
          <w:sz w:val="20"/>
          <w:szCs w:val="20"/>
        </w:rPr>
        <w:t>ą</w:t>
      </w:r>
      <w:r w:rsidRPr="000A3292">
        <w:rPr>
          <w:rFonts w:ascii="Arial" w:hAnsi="Arial" w:cs="Arial"/>
          <w:color w:val="000000"/>
          <w:sz w:val="20"/>
          <w:szCs w:val="20"/>
        </w:rPr>
        <w:t xml:space="preserve">cego, </w:t>
      </w:r>
      <w:r w:rsidRPr="000A3292">
        <w:rPr>
          <w:rFonts w:ascii="Arial" w:eastAsia="TT95o00" w:hAnsi="Arial" w:cs="Arial"/>
          <w:color w:val="000000"/>
          <w:sz w:val="20"/>
          <w:szCs w:val="20"/>
        </w:rPr>
        <w:t>ż</w:t>
      </w:r>
      <w:r w:rsidRPr="000A3292">
        <w:rPr>
          <w:rFonts w:ascii="Arial" w:hAnsi="Arial" w:cs="Arial"/>
          <w:color w:val="000000"/>
          <w:sz w:val="20"/>
          <w:szCs w:val="20"/>
        </w:rPr>
        <w:t>e Wykonawca jest ubezpieczony od odpowiedzialności cywilnej w zakresie prowadzonej działalności związanej z przedmiotem zamówienia na sumę gwarancyjną nie niższą niż 100 000,00 zł.</w:t>
      </w:r>
    </w:p>
    <w:p w:rsidR="000A3292" w:rsidRPr="000A3292" w:rsidRDefault="000A3292" w:rsidP="00506282">
      <w:pPr>
        <w:numPr>
          <w:ilvl w:val="0"/>
          <w:numId w:val="19"/>
        </w:numPr>
        <w:spacing w:after="60"/>
        <w:ind w:left="357" w:hanging="357"/>
        <w:jc w:val="both"/>
        <w:rPr>
          <w:rFonts w:ascii="Arial" w:hAnsi="Arial" w:cs="Arial"/>
          <w:color w:val="000000"/>
        </w:rPr>
      </w:pPr>
      <w:r w:rsidRPr="000A3292">
        <w:rPr>
          <w:rFonts w:ascii="Arial" w:hAnsi="Arial" w:cs="Arial"/>
          <w:color w:val="000000"/>
        </w:rPr>
        <w:t xml:space="preserve">Wykonawca zobowiązuje się do dostarczenia na każde żądanie Zamawiającego, w terminie 5 dni od daty wezwania kserokopii aktualnych dokumentów, o których mowa w </w:t>
      </w:r>
      <w:r w:rsidRPr="00C93D25">
        <w:rPr>
          <w:rFonts w:ascii="Arial" w:hAnsi="Arial" w:cs="Arial"/>
          <w:color w:val="000000"/>
        </w:rPr>
        <w:t>ust.</w:t>
      </w:r>
      <w:r w:rsidRPr="000A3292">
        <w:rPr>
          <w:rFonts w:ascii="Arial" w:hAnsi="Arial" w:cs="Arial"/>
          <w:color w:val="000000"/>
        </w:rPr>
        <w:t xml:space="preserve"> </w:t>
      </w:r>
      <w:r w:rsidR="00C93D25">
        <w:rPr>
          <w:rFonts w:ascii="Arial" w:hAnsi="Arial" w:cs="Arial"/>
          <w:color w:val="000000"/>
        </w:rPr>
        <w:t xml:space="preserve"> </w:t>
      </w:r>
      <w:r w:rsidRPr="000A3292">
        <w:rPr>
          <w:rFonts w:ascii="Arial" w:hAnsi="Arial" w:cs="Arial"/>
          <w:color w:val="000000"/>
        </w:rPr>
        <w:t>9 lit. a - c.</w:t>
      </w:r>
    </w:p>
    <w:p w:rsidR="00596969" w:rsidRPr="00596969" w:rsidRDefault="00596969" w:rsidP="00506282">
      <w:pPr>
        <w:numPr>
          <w:ilvl w:val="0"/>
          <w:numId w:val="19"/>
        </w:numPr>
        <w:spacing w:after="60"/>
        <w:ind w:left="357" w:hanging="357"/>
        <w:jc w:val="both"/>
        <w:rPr>
          <w:rFonts w:ascii="Arial" w:hAnsi="Arial" w:cs="Arial"/>
        </w:rPr>
      </w:pPr>
      <w:r w:rsidRPr="00596969">
        <w:rPr>
          <w:rFonts w:ascii="Arial" w:hAnsi="Arial" w:cs="Arial"/>
        </w:rPr>
        <w:t xml:space="preserve">Zamawiający ze swojej strony wyznacza osobę do kontaktu i bezpośredniego nadzoru nad realizacją umowy Panią Joannę </w:t>
      </w:r>
      <w:proofErr w:type="spellStart"/>
      <w:r w:rsidRPr="00596969">
        <w:rPr>
          <w:rFonts w:ascii="Arial" w:hAnsi="Arial" w:cs="Arial"/>
        </w:rPr>
        <w:t>Jachimską</w:t>
      </w:r>
      <w:proofErr w:type="spellEnd"/>
      <w:r w:rsidRPr="00596969">
        <w:rPr>
          <w:rFonts w:ascii="Arial" w:hAnsi="Arial" w:cs="Arial"/>
        </w:rPr>
        <w:t>, tel. 668-103-012</w:t>
      </w:r>
    </w:p>
    <w:p w:rsidR="00596969" w:rsidRPr="00596969" w:rsidRDefault="00596969" w:rsidP="00506282">
      <w:pPr>
        <w:numPr>
          <w:ilvl w:val="0"/>
          <w:numId w:val="19"/>
        </w:numPr>
        <w:spacing w:after="60"/>
        <w:ind w:left="357" w:hanging="357"/>
        <w:jc w:val="both"/>
        <w:rPr>
          <w:rFonts w:ascii="Arial" w:hAnsi="Arial" w:cs="Arial"/>
        </w:rPr>
      </w:pPr>
      <w:r w:rsidRPr="00596969">
        <w:rPr>
          <w:rFonts w:ascii="Arial" w:hAnsi="Arial" w:cs="Arial"/>
        </w:rPr>
        <w:t xml:space="preserve">Wykonawca wyznacza …………………………………..…………………………… jako stałego opiekuna klienta dyspozycyjnego przez cały okres obowiązywania umowy do bieżących kontaktów </w:t>
      </w:r>
      <w:r w:rsidRPr="00596969">
        <w:rPr>
          <w:rFonts w:ascii="Arial" w:hAnsi="Arial" w:cs="Arial"/>
        </w:rPr>
        <w:br/>
        <w:t>z wyznaczonym pracownikiem Zamawiającego.</w:t>
      </w:r>
    </w:p>
    <w:p w:rsidR="00596969" w:rsidRPr="00596969" w:rsidRDefault="00596969" w:rsidP="00596969">
      <w:pPr>
        <w:widowControl w:val="0"/>
        <w:suppressAutoHyphens/>
        <w:autoSpaceDE w:val="0"/>
        <w:autoSpaceDN w:val="0"/>
        <w:adjustRightInd w:val="0"/>
        <w:spacing w:before="240"/>
        <w:jc w:val="center"/>
        <w:rPr>
          <w:rFonts w:ascii="Arial" w:hAnsi="Arial" w:cs="Arial"/>
          <w:b/>
          <w:bCs/>
        </w:rPr>
      </w:pPr>
      <w:r w:rsidRPr="00596969">
        <w:rPr>
          <w:rFonts w:ascii="Arial" w:hAnsi="Arial" w:cs="Arial"/>
          <w:b/>
          <w:bCs/>
        </w:rPr>
        <w:t>§ 2 CENA I WARUNKI PŁATNOŚCI</w:t>
      </w:r>
    </w:p>
    <w:p w:rsidR="00835EB2" w:rsidRPr="00835EB2" w:rsidRDefault="00596969" w:rsidP="00506282">
      <w:pPr>
        <w:widowControl w:val="0"/>
        <w:numPr>
          <w:ilvl w:val="0"/>
          <w:numId w:val="21"/>
        </w:numPr>
        <w:suppressAutoHyphens/>
        <w:autoSpaceDE w:val="0"/>
        <w:autoSpaceDN w:val="0"/>
        <w:adjustRightInd w:val="0"/>
        <w:spacing w:after="60"/>
        <w:ind w:left="357" w:hanging="357"/>
        <w:jc w:val="both"/>
        <w:rPr>
          <w:rFonts w:ascii="Arial" w:hAnsi="Arial" w:cs="Arial"/>
          <w:bCs/>
          <w:color w:val="000000"/>
        </w:rPr>
      </w:pPr>
      <w:r w:rsidRPr="00596969">
        <w:rPr>
          <w:rFonts w:ascii="Arial" w:hAnsi="Arial" w:cs="Arial"/>
        </w:rPr>
        <w:t xml:space="preserve">Łączna wartość niniejszej umowy wynosi ………………………. zł netto (słownie: …………………… ……………..) plus należny podatek VAT, co stanowi łącznie kwotę brutto …………………… zł ( słownie: </w:t>
      </w:r>
      <w:r w:rsidR="00835EB2">
        <w:rPr>
          <w:rFonts w:ascii="Arial" w:hAnsi="Arial" w:cs="Arial"/>
        </w:rPr>
        <w:t xml:space="preserve">………………………………………) </w:t>
      </w:r>
      <w:r w:rsidR="00835EB2" w:rsidRPr="00835EB2">
        <w:rPr>
          <w:rFonts w:ascii="Arial" w:hAnsi="Arial" w:cs="Arial"/>
          <w:color w:val="000000"/>
        </w:rPr>
        <w:t xml:space="preserve">zgodnie z formularzem cenowym – stanowiącym </w:t>
      </w:r>
      <w:r w:rsidR="00BF28C3">
        <w:rPr>
          <w:rFonts w:ascii="Arial" w:hAnsi="Arial" w:cs="Arial"/>
          <w:color w:val="000000"/>
        </w:rPr>
        <w:t>Z</w:t>
      </w:r>
      <w:r w:rsidR="00835EB2" w:rsidRPr="00835EB2">
        <w:rPr>
          <w:rFonts w:ascii="Arial" w:hAnsi="Arial" w:cs="Arial"/>
          <w:color w:val="000000"/>
        </w:rPr>
        <w:t>ałącznik nr 2 do niniejszej umowy.</w:t>
      </w:r>
    </w:p>
    <w:p w:rsidR="00835EB2" w:rsidRPr="00835EB2" w:rsidRDefault="00835EB2" w:rsidP="00506282">
      <w:pPr>
        <w:widowControl w:val="0"/>
        <w:numPr>
          <w:ilvl w:val="0"/>
          <w:numId w:val="21"/>
        </w:numPr>
        <w:suppressAutoHyphens/>
        <w:autoSpaceDE w:val="0"/>
        <w:autoSpaceDN w:val="0"/>
        <w:adjustRightInd w:val="0"/>
        <w:spacing w:after="60"/>
        <w:jc w:val="both"/>
        <w:rPr>
          <w:rFonts w:ascii="Arial" w:hAnsi="Arial" w:cs="Arial"/>
          <w:bCs/>
          <w:color w:val="000000"/>
        </w:rPr>
      </w:pPr>
      <w:r w:rsidRPr="00835EB2">
        <w:rPr>
          <w:rFonts w:ascii="Arial" w:hAnsi="Arial" w:cs="Arial"/>
          <w:bCs/>
          <w:color w:val="000000"/>
        </w:rPr>
        <w:t xml:space="preserve">Ostateczna wysokość wynagrodzenia może ulec zmniejszeniu i będzie uzależniona od rzeczywistych potrzeb Zamawiającego w okresie obowiązywania niniejszej umowy. </w:t>
      </w:r>
    </w:p>
    <w:p w:rsidR="00596969" w:rsidRPr="00596969" w:rsidRDefault="00596969" w:rsidP="00506282">
      <w:pPr>
        <w:widowControl w:val="0"/>
        <w:numPr>
          <w:ilvl w:val="0"/>
          <w:numId w:val="22"/>
        </w:numPr>
        <w:suppressAutoHyphens/>
        <w:autoSpaceDE w:val="0"/>
        <w:autoSpaceDN w:val="0"/>
        <w:adjustRightInd w:val="0"/>
        <w:spacing w:after="60"/>
        <w:jc w:val="both"/>
        <w:rPr>
          <w:rFonts w:ascii="Arial" w:hAnsi="Arial" w:cs="Arial"/>
          <w:bCs/>
        </w:rPr>
      </w:pPr>
      <w:r w:rsidRPr="00596969">
        <w:rPr>
          <w:rFonts w:ascii="Arial" w:hAnsi="Arial" w:cs="Arial"/>
          <w:bCs/>
        </w:rPr>
        <w:t>Z tytułu zmniejszenia zakresu ilościowego w okresie obowiązywania niniejszej umowy nie będą przysługiwać Wykonawcy żadne roszczenia wobec Zamawiającego.</w:t>
      </w:r>
    </w:p>
    <w:p w:rsidR="00596969" w:rsidRPr="00596969" w:rsidRDefault="00596969" w:rsidP="00506282">
      <w:pPr>
        <w:numPr>
          <w:ilvl w:val="0"/>
          <w:numId w:val="22"/>
        </w:numPr>
        <w:autoSpaceDE w:val="0"/>
        <w:autoSpaceDN w:val="0"/>
        <w:adjustRightInd w:val="0"/>
        <w:spacing w:after="60"/>
        <w:jc w:val="both"/>
        <w:rPr>
          <w:rFonts w:ascii="Arial" w:hAnsi="Arial" w:cs="Arial"/>
          <w:bCs/>
        </w:rPr>
      </w:pPr>
      <w:r w:rsidRPr="00596969">
        <w:rPr>
          <w:rFonts w:ascii="Arial" w:hAnsi="Arial" w:cs="Arial"/>
        </w:rPr>
        <w:lastRenderedPageBreak/>
        <w:t xml:space="preserve">Wynagrodzenie Zleceniobiorcy określone w ust. 1 obejmuje wszelkie koszty i obciążenia Wykonawcy związane ze świadczeniem usług, stanowiących przedmiot niniejszej umowy. </w:t>
      </w:r>
    </w:p>
    <w:p w:rsidR="00596969" w:rsidRPr="00596969" w:rsidRDefault="00596969" w:rsidP="00506282">
      <w:pPr>
        <w:numPr>
          <w:ilvl w:val="0"/>
          <w:numId w:val="22"/>
        </w:numPr>
        <w:autoSpaceDE w:val="0"/>
        <w:autoSpaceDN w:val="0"/>
        <w:adjustRightInd w:val="0"/>
        <w:spacing w:after="60"/>
        <w:jc w:val="both"/>
        <w:rPr>
          <w:rFonts w:ascii="Arial" w:hAnsi="Arial" w:cs="Arial"/>
          <w:bCs/>
        </w:rPr>
      </w:pPr>
      <w:r w:rsidRPr="00596969">
        <w:rPr>
          <w:rFonts w:ascii="Arial" w:hAnsi="Arial" w:cs="Arial"/>
        </w:rPr>
        <w:t>Podstawą do zapłaty za wykonaną usługę będzie faktura VAT wystawiona przez Wykonawcę za okres 1 (jednego) miesiąca (okres rozliczeniowy) za wykonanie poszczególnych zleceń, płatna przelewem na konto bankowe Wykonawcy w terminie 30 dni od dnia otrzymania faktury VAT przez Zamawiającego. Wykonawca do faktury VAT zobowiązany jest załączyć zestawienie zbiorcze wywiezionych odpadów w danym miesiącu (z podziałem na poszczególne jednostki organizacyjne Zamawiającego) sporządzone na podstawie kart odpadu. Brak przedmiotowego zestawienia stanowi podstawę do odmowy zapłaty wynagrodzenia.</w:t>
      </w:r>
    </w:p>
    <w:p w:rsidR="00596969" w:rsidRPr="00596969" w:rsidRDefault="00596969" w:rsidP="00506282">
      <w:pPr>
        <w:numPr>
          <w:ilvl w:val="0"/>
          <w:numId w:val="22"/>
        </w:numPr>
        <w:autoSpaceDE w:val="0"/>
        <w:autoSpaceDN w:val="0"/>
        <w:adjustRightInd w:val="0"/>
        <w:spacing w:after="60"/>
        <w:jc w:val="both"/>
        <w:rPr>
          <w:rFonts w:ascii="Arial" w:hAnsi="Arial" w:cs="Arial"/>
          <w:bCs/>
        </w:rPr>
      </w:pPr>
      <w:r w:rsidRPr="00596969">
        <w:rPr>
          <w:rFonts w:ascii="Arial" w:hAnsi="Arial" w:cs="Arial"/>
        </w:rPr>
        <w:t xml:space="preserve">Faktura VAT niespełniająca warunków ust. </w:t>
      </w:r>
      <w:r w:rsidR="00835EB2">
        <w:rPr>
          <w:rFonts w:ascii="Arial" w:hAnsi="Arial" w:cs="Arial"/>
        </w:rPr>
        <w:t>5</w:t>
      </w:r>
      <w:r w:rsidRPr="00596969">
        <w:rPr>
          <w:rFonts w:ascii="Arial" w:hAnsi="Arial" w:cs="Arial"/>
        </w:rPr>
        <w:t xml:space="preserve"> nie zostanie przez Zamawiającego przyjęta lub zostanie odesłana Wykonawcy bez akceptacji do uzupełnienia.</w:t>
      </w:r>
    </w:p>
    <w:p w:rsidR="00596969" w:rsidRPr="00596969" w:rsidRDefault="00596969" w:rsidP="00506282">
      <w:pPr>
        <w:widowControl w:val="0"/>
        <w:numPr>
          <w:ilvl w:val="0"/>
          <w:numId w:val="23"/>
        </w:numPr>
        <w:autoSpaceDE w:val="0"/>
        <w:autoSpaceDN w:val="0"/>
        <w:adjustRightInd w:val="0"/>
        <w:spacing w:after="60"/>
        <w:ind w:left="357" w:hanging="357"/>
        <w:jc w:val="both"/>
        <w:rPr>
          <w:rFonts w:ascii="Arial" w:hAnsi="Arial" w:cs="Arial"/>
        </w:rPr>
      </w:pPr>
      <w:r w:rsidRPr="00596969">
        <w:rPr>
          <w:rFonts w:ascii="Arial" w:hAnsi="Arial" w:cs="Arial"/>
        </w:rPr>
        <w:t xml:space="preserve">Potwierdzeniem wykonania usługi odbioru odpadów przez Wykonawcę będzie każdorazowo sporządzony dokument odbioru odpadów zgodny z rozporządzeniem Ministra Środowiska z dnia </w:t>
      </w:r>
      <w:r w:rsidRPr="00596969">
        <w:rPr>
          <w:rFonts w:ascii="Arial" w:hAnsi="Arial" w:cs="Arial"/>
        </w:rPr>
        <w:br/>
        <w:t xml:space="preserve">08 grudnia 2010 roku w sprawie wzorów dokumentów stosowanych na potrzeby ewidencji odpadów </w:t>
      </w:r>
      <w:r w:rsidRPr="00596969">
        <w:rPr>
          <w:rFonts w:ascii="Arial" w:hAnsi="Arial" w:cs="Arial"/>
          <w:iCs/>
        </w:rPr>
        <w:t>(Dz. U. z 2010, Nr 249, poz. 1673).</w:t>
      </w:r>
    </w:p>
    <w:p w:rsidR="00596969" w:rsidRPr="00596969" w:rsidRDefault="00596969" w:rsidP="00506282">
      <w:pPr>
        <w:widowControl w:val="0"/>
        <w:numPr>
          <w:ilvl w:val="0"/>
          <w:numId w:val="23"/>
        </w:numPr>
        <w:autoSpaceDE w:val="0"/>
        <w:autoSpaceDN w:val="0"/>
        <w:adjustRightInd w:val="0"/>
        <w:spacing w:after="60"/>
        <w:ind w:left="357" w:hanging="357"/>
        <w:jc w:val="both"/>
        <w:rPr>
          <w:rFonts w:ascii="Arial" w:hAnsi="Arial" w:cs="Arial"/>
        </w:rPr>
      </w:pPr>
      <w:r w:rsidRPr="00596969">
        <w:rPr>
          <w:rFonts w:ascii="Arial" w:hAnsi="Arial" w:cs="Arial"/>
        </w:rPr>
        <w:t>Strony zgodnie ustalają, że zapłata następuje z chwilą obciążenia rachunku bankowego Zamawiającego.</w:t>
      </w:r>
    </w:p>
    <w:p w:rsidR="005E3172" w:rsidRDefault="005E3172" w:rsidP="005E3172">
      <w:pPr>
        <w:widowControl w:val="0"/>
        <w:tabs>
          <w:tab w:val="left" w:pos="420"/>
        </w:tabs>
        <w:autoSpaceDE w:val="0"/>
        <w:autoSpaceDN w:val="0"/>
        <w:adjustRightInd w:val="0"/>
        <w:spacing w:before="240"/>
        <w:jc w:val="center"/>
        <w:rPr>
          <w:rFonts w:ascii="Arial" w:hAnsi="Arial" w:cs="Arial"/>
          <w:b/>
          <w:color w:val="000000"/>
        </w:rPr>
      </w:pPr>
      <w:r>
        <w:rPr>
          <w:rFonts w:ascii="Arial" w:hAnsi="Arial" w:cs="Arial"/>
          <w:b/>
          <w:color w:val="000000"/>
        </w:rPr>
        <w:t xml:space="preserve">§ </w:t>
      </w:r>
      <w:r w:rsidR="00187269">
        <w:rPr>
          <w:rFonts w:ascii="Arial" w:hAnsi="Arial" w:cs="Arial"/>
          <w:b/>
          <w:color w:val="000000"/>
        </w:rPr>
        <w:t>3</w:t>
      </w:r>
      <w:r>
        <w:rPr>
          <w:rFonts w:ascii="Arial" w:hAnsi="Arial" w:cs="Arial"/>
          <w:b/>
          <w:color w:val="000000"/>
        </w:rPr>
        <w:t xml:space="preserve"> GWARANCJA </w:t>
      </w:r>
    </w:p>
    <w:p w:rsidR="005E3172" w:rsidRDefault="005E3172" w:rsidP="005E3172">
      <w:pPr>
        <w:numPr>
          <w:ilvl w:val="0"/>
          <w:numId w:val="34"/>
        </w:numPr>
        <w:spacing w:before="120"/>
        <w:ind w:left="357" w:hanging="357"/>
        <w:jc w:val="both"/>
        <w:rPr>
          <w:rFonts w:ascii="Arial" w:hAnsi="Arial" w:cs="Arial"/>
        </w:rPr>
      </w:pPr>
      <w:r>
        <w:rPr>
          <w:rFonts w:ascii="Arial" w:hAnsi="Arial" w:cs="Arial"/>
        </w:rPr>
        <w:t>Wykonawca zobowiązany jest do wykonywania przedmiotu umowy w sposób zgodny z aktualną wiedzą techniczną, obowiązującymi przepisami, warunkami SIWZ oraz ofertą Wykonawcy.</w:t>
      </w:r>
    </w:p>
    <w:p w:rsidR="005E3172" w:rsidRDefault="005E3172" w:rsidP="005E3172">
      <w:pPr>
        <w:numPr>
          <w:ilvl w:val="0"/>
          <w:numId w:val="34"/>
        </w:numPr>
        <w:spacing w:before="120"/>
        <w:ind w:left="357" w:hanging="357"/>
        <w:jc w:val="both"/>
        <w:rPr>
          <w:rFonts w:ascii="Arial" w:hAnsi="Arial" w:cs="Arial"/>
        </w:rPr>
      </w:pPr>
      <w:r>
        <w:rPr>
          <w:rFonts w:ascii="Arial" w:hAnsi="Arial" w:cs="Arial"/>
        </w:rPr>
        <w:t>Wykonawca ponosi pełną odpowiedzialność za szkody i straty powstałe w wyniku niewykonania lub nieprawidłowego wykonania przedmiotu umowy.</w:t>
      </w:r>
    </w:p>
    <w:p w:rsidR="005E3172" w:rsidRDefault="005E3172" w:rsidP="005E3172">
      <w:pPr>
        <w:numPr>
          <w:ilvl w:val="0"/>
          <w:numId w:val="34"/>
        </w:numPr>
        <w:tabs>
          <w:tab w:val="clear" w:pos="720"/>
        </w:tabs>
        <w:spacing w:before="120"/>
        <w:ind w:left="357" w:hanging="357"/>
        <w:jc w:val="both"/>
        <w:rPr>
          <w:rFonts w:ascii="Arial" w:hAnsi="Arial" w:cs="Arial"/>
        </w:rPr>
      </w:pPr>
      <w:r>
        <w:rPr>
          <w:rFonts w:ascii="Arial" w:hAnsi="Arial" w:cs="Arial"/>
        </w:rPr>
        <w:t>Wykonawca zobowiązuje się do przestrzegania terminu wykonania usługi.</w:t>
      </w:r>
    </w:p>
    <w:p w:rsidR="005E3172" w:rsidRDefault="005E3172" w:rsidP="005E3172">
      <w:pPr>
        <w:numPr>
          <w:ilvl w:val="0"/>
          <w:numId w:val="34"/>
        </w:numPr>
        <w:tabs>
          <w:tab w:val="clear" w:pos="720"/>
        </w:tabs>
        <w:spacing w:before="120"/>
        <w:ind w:left="357" w:hanging="357"/>
        <w:jc w:val="both"/>
        <w:rPr>
          <w:rFonts w:ascii="Arial" w:hAnsi="Arial" w:cs="Arial"/>
        </w:rPr>
      </w:pPr>
      <w:r>
        <w:rPr>
          <w:rFonts w:ascii="Arial" w:hAnsi="Arial" w:cs="Arial"/>
        </w:rPr>
        <w:t xml:space="preserve">Wykonawca oświadcza, że jest ubezpieczony od odpowiedzialności cywilnej w zakresie prowadzonej działalności gospodarczej objętej przedmiotem umowy na sumę ubezpieczeniową min. </w:t>
      </w:r>
      <w:r w:rsidR="00187269">
        <w:rPr>
          <w:rFonts w:ascii="Arial" w:hAnsi="Arial" w:cs="Arial"/>
        </w:rPr>
        <w:t>1</w:t>
      </w:r>
      <w:r>
        <w:rPr>
          <w:rFonts w:ascii="Arial" w:hAnsi="Arial" w:cs="Arial"/>
        </w:rPr>
        <w:t xml:space="preserve">00 tys. złotych i na potwierdzenie powyższego dostarczy w dniu zawarcia umowy kopię polisy, stanowiącą załącznik nr </w:t>
      </w:r>
      <w:r w:rsidR="00BF28C3">
        <w:rPr>
          <w:rFonts w:ascii="Arial" w:hAnsi="Arial" w:cs="Arial"/>
        </w:rPr>
        <w:t>3</w:t>
      </w:r>
      <w:r>
        <w:rPr>
          <w:rFonts w:ascii="Arial" w:hAnsi="Arial" w:cs="Arial"/>
        </w:rPr>
        <w:t xml:space="preserve"> do niniejszej umowy.</w:t>
      </w:r>
    </w:p>
    <w:p w:rsidR="005E3172" w:rsidRDefault="005E3172" w:rsidP="005E3172">
      <w:pPr>
        <w:numPr>
          <w:ilvl w:val="0"/>
          <w:numId w:val="34"/>
        </w:numPr>
        <w:tabs>
          <w:tab w:val="clear" w:pos="720"/>
        </w:tabs>
        <w:spacing w:before="120"/>
        <w:ind w:left="357" w:hanging="357"/>
        <w:jc w:val="both"/>
        <w:rPr>
          <w:rFonts w:ascii="Arial" w:hAnsi="Arial" w:cs="Arial"/>
        </w:rPr>
      </w:pPr>
      <w:r>
        <w:rPr>
          <w:rFonts w:ascii="Arial" w:hAnsi="Arial" w:cs="Arial"/>
        </w:rPr>
        <w:t>Wykonawca zobowiązuje się do kontynuowania ubezpieczenia przez cały okres obowiązywania niniejszej umowy. W przypadku upływu terminu ważności polisy w czasie obowiązywania umowy Wykonawca odnowi ubezpieczenie najpóźniej 14 dni przed upływem terminu ważności polisy, a kopię dokumentu przedłoży niezwłocznie Zamawiającemu.</w:t>
      </w:r>
    </w:p>
    <w:p w:rsidR="005E3172" w:rsidRDefault="005E3172" w:rsidP="00187269">
      <w:pPr>
        <w:numPr>
          <w:ilvl w:val="0"/>
          <w:numId w:val="34"/>
        </w:numPr>
        <w:tabs>
          <w:tab w:val="clear" w:pos="720"/>
        </w:tabs>
        <w:spacing w:before="120"/>
        <w:ind w:left="357" w:hanging="357"/>
        <w:jc w:val="both"/>
        <w:rPr>
          <w:rFonts w:ascii="Arial" w:hAnsi="Arial" w:cs="Arial"/>
        </w:rPr>
      </w:pPr>
      <w:r>
        <w:rPr>
          <w:rFonts w:ascii="Arial" w:hAnsi="Arial" w:cs="Arial"/>
        </w:rPr>
        <w:t>Polisa ubezpieczeniowa nie może zostać odwołana, ograniczona lub w istotny sposób zmieniona bez uprzedniej pisemnej zgody Zamawiającego.</w:t>
      </w:r>
    </w:p>
    <w:p w:rsidR="00596969" w:rsidRPr="00596969" w:rsidRDefault="00596969" w:rsidP="00596969">
      <w:pPr>
        <w:widowControl w:val="0"/>
        <w:suppressAutoHyphens/>
        <w:autoSpaceDE w:val="0"/>
        <w:autoSpaceDN w:val="0"/>
        <w:adjustRightInd w:val="0"/>
        <w:spacing w:before="240"/>
        <w:jc w:val="center"/>
        <w:rPr>
          <w:rFonts w:ascii="Arial" w:hAnsi="Arial" w:cs="Arial"/>
          <w:b/>
          <w:bCs/>
        </w:rPr>
      </w:pPr>
      <w:r w:rsidRPr="00596969">
        <w:rPr>
          <w:rFonts w:ascii="Arial" w:hAnsi="Arial" w:cs="Arial"/>
          <w:b/>
          <w:bCs/>
        </w:rPr>
        <w:t>§ </w:t>
      </w:r>
      <w:r w:rsidR="00187269">
        <w:rPr>
          <w:rFonts w:ascii="Arial" w:hAnsi="Arial" w:cs="Arial"/>
          <w:b/>
          <w:bCs/>
        </w:rPr>
        <w:t>4</w:t>
      </w:r>
      <w:r w:rsidRPr="00596969">
        <w:rPr>
          <w:rFonts w:ascii="Arial" w:hAnsi="Arial" w:cs="Arial"/>
          <w:b/>
          <w:bCs/>
        </w:rPr>
        <w:t xml:space="preserve"> KARY UMOWNE</w:t>
      </w:r>
    </w:p>
    <w:p w:rsidR="00596969" w:rsidRPr="00596969" w:rsidRDefault="00596969" w:rsidP="00506282">
      <w:pPr>
        <w:widowControl w:val="0"/>
        <w:numPr>
          <w:ilvl w:val="0"/>
          <w:numId w:val="24"/>
        </w:numPr>
        <w:autoSpaceDE w:val="0"/>
        <w:autoSpaceDN w:val="0"/>
        <w:adjustRightInd w:val="0"/>
        <w:spacing w:after="60"/>
        <w:ind w:left="357" w:hanging="357"/>
        <w:jc w:val="both"/>
        <w:rPr>
          <w:rFonts w:ascii="Arial" w:hAnsi="Arial" w:cs="Arial"/>
        </w:rPr>
      </w:pPr>
      <w:r w:rsidRPr="00596969">
        <w:rPr>
          <w:rFonts w:ascii="Arial" w:hAnsi="Arial" w:cs="Arial"/>
        </w:rPr>
        <w:t xml:space="preserve">Strony ustalają, że w razie niewykonania lub nienależytego wykonania warunków umowy obowiązywać je będzie odszkodowanie w formie kar umownych z następujących tytułów oraz </w:t>
      </w:r>
      <w:r w:rsidRPr="00596969">
        <w:rPr>
          <w:rFonts w:ascii="Arial" w:hAnsi="Arial" w:cs="Arial"/>
        </w:rPr>
        <w:br/>
        <w:t>w następującej wysokości:</w:t>
      </w:r>
    </w:p>
    <w:p w:rsidR="00596969" w:rsidRPr="00596969" w:rsidRDefault="00596969" w:rsidP="00506282">
      <w:pPr>
        <w:widowControl w:val="0"/>
        <w:numPr>
          <w:ilvl w:val="0"/>
          <w:numId w:val="25"/>
        </w:numPr>
        <w:autoSpaceDE w:val="0"/>
        <w:autoSpaceDN w:val="0"/>
        <w:adjustRightInd w:val="0"/>
        <w:spacing w:after="60"/>
        <w:ind w:left="714" w:hanging="357"/>
        <w:jc w:val="both"/>
        <w:rPr>
          <w:rFonts w:ascii="Arial" w:hAnsi="Arial" w:cs="Arial"/>
        </w:rPr>
      </w:pPr>
      <w:r w:rsidRPr="00596969">
        <w:rPr>
          <w:rFonts w:ascii="Arial" w:hAnsi="Arial" w:cs="Arial"/>
        </w:rPr>
        <w:t xml:space="preserve">20% wartości zamówienia brutto, określonego w </w:t>
      </w:r>
      <w:r w:rsidRPr="00596969">
        <w:rPr>
          <w:rFonts w:ascii="Arial" w:hAnsi="Arial" w:cs="Arial"/>
          <w:bCs/>
        </w:rPr>
        <w:t xml:space="preserve">§ </w:t>
      </w:r>
      <w:r w:rsidR="00835EB2">
        <w:rPr>
          <w:rFonts w:ascii="Arial" w:hAnsi="Arial" w:cs="Arial"/>
          <w:bCs/>
        </w:rPr>
        <w:t>2</w:t>
      </w:r>
      <w:r w:rsidRPr="00596969">
        <w:rPr>
          <w:rFonts w:ascii="Arial" w:hAnsi="Arial" w:cs="Arial"/>
          <w:bCs/>
        </w:rPr>
        <w:t xml:space="preserve"> ust. 1 niniejszej umowy, </w:t>
      </w:r>
      <w:r w:rsidRPr="00596969">
        <w:rPr>
          <w:rFonts w:ascii="Arial" w:hAnsi="Arial" w:cs="Arial"/>
        </w:rPr>
        <w:t>gdy Wykonawca odstąpi od umowy z własnej przyczyny lub gdy Zamawiający odstąpi od umowy wskutek okoliczności, za które odpowiada Wykonawca,</w:t>
      </w:r>
    </w:p>
    <w:p w:rsidR="00596969" w:rsidRPr="00596969" w:rsidRDefault="00596969" w:rsidP="00506282">
      <w:pPr>
        <w:widowControl w:val="0"/>
        <w:numPr>
          <w:ilvl w:val="0"/>
          <w:numId w:val="25"/>
        </w:numPr>
        <w:autoSpaceDE w:val="0"/>
        <w:autoSpaceDN w:val="0"/>
        <w:adjustRightInd w:val="0"/>
        <w:spacing w:after="60"/>
        <w:ind w:left="714" w:hanging="357"/>
        <w:jc w:val="both"/>
        <w:rPr>
          <w:rFonts w:ascii="Arial" w:hAnsi="Arial" w:cs="Arial"/>
        </w:rPr>
      </w:pPr>
      <w:r w:rsidRPr="00596969">
        <w:rPr>
          <w:rFonts w:ascii="Arial" w:hAnsi="Arial" w:cs="Arial"/>
        </w:rPr>
        <w:t xml:space="preserve">2% wartości umownej brutto, określonej w </w:t>
      </w:r>
      <w:r w:rsidRPr="00596969">
        <w:rPr>
          <w:rFonts w:ascii="Arial" w:hAnsi="Arial" w:cs="Arial"/>
          <w:bCs/>
        </w:rPr>
        <w:t xml:space="preserve">§ </w:t>
      </w:r>
      <w:r w:rsidR="00835EB2">
        <w:rPr>
          <w:rFonts w:ascii="Arial" w:hAnsi="Arial" w:cs="Arial"/>
          <w:bCs/>
        </w:rPr>
        <w:t>2</w:t>
      </w:r>
      <w:r w:rsidRPr="00596969">
        <w:rPr>
          <w:rFonts w:ascii="Arial" w:hAnsi="Arial" w:cs="Arial"/>
          <w:bCs/>
        </w:rPr>
        <w:t xml:space="preserve"> ust. 1 niniejszej umowy,</w:t>
      </w:r>
      <w:r w:rsidRPr="00596969">
        <w:rPr>
          <w:rFonts w:ascii="Arial" w:hAnsi="Arial" w:cs="Arial"/>
        </w:rPr>
        <w:t xml:space="preserve"> za każdy dzień opóźnienia realizacji odbioru odpadów,</w:t>
      </w:r>
    </w:p>
    <w:p w:rsidR="00596969" w:rsidRPr="00596969" w:rsidRDefault="00596969" w:rsidP="00506282">
      <w:pPr>
        <w:widowControl w:val="0"/>
        <w:numPr>
          <w:ilvl w:val="0"/>
          <w:numId w:val="25"/>
        </w:numPr>
        <w:autoSpaceDE w:val="0"/>
        <w:autoSpaceDN w:val="0"/>
        <w:adjustRightInd w:val="0"/>
        <w:spacing w:after="60"/>
        <w:ind w:left="714" w:hanging="357"/>
        <w:jc w:val="both"/>
        <w:rPr>
          <w:rFonts w:ascii="Arial" w:hAnsi="Arial" w:cs="Arial"/>
        </w:rPr>
      </w:pPr>
      <w:r w:rsidRPr="00596969">
        <w:rPr>
          <w:rFonts w:ascii="Arial" w:hAnsi="Arial" w:cs="Arial"/>
        </w:rPr>
        <w:t xml:space="preserve">2% wartości umownej brutto, określonej w </w:t>
      </w:r>
      <w:r w:rsidRPr="00596969">
        <w:rPr>
          <w:rFonts w:ascii="Arial" w:hAnsi="Arial" w:cs="Arial"/>
          <w:bCs/>
        </w:rPr>
        <w:t xml:space="preserve">§ </w:t>
      </w:r>
      <w:r w:rsidR="00835EB2">
        <w:rPr>
          <w:rFonts w:ascii="Arial" w:hAnsi="Arial" w:cs="Arial"/>
          <w:bCs/>
        </w:rPr>
        <w:t>2</w:t>
      </w:r>
      <w:r w:rsidRPr="00596969">
        <w:rPr>
          <w:rFonts w:ascii="Arial" w:hAnsi="Arial" w:cs="Arial"/>
          <w:bCs/>
        </w:rPr>
        <w:t xml:space="preserve"> ust. 1 niniejszej umowy, </w:t>
      </w:r>
      <w:r w:rsidRPr="00596969">
        <w:rPr>
          <w:rFonts w:ascii="Arial" w:hAnsi="Arial" w:cs="Arial"/>
        </w:rPr>
        <w:t>za brak czystości lub dezynfekcji pojemników lub kontenerów na odpady po ich każdorazowym załadunku,</w:t>
      </w:r>
    </w:p>
    <w:p w:rsidR="00596969" w:rsidRPr="00596969" w:rsidRDefault="00596969" w:rsidP="00506282">
      <w:pPr>
        <w:widowControl w:val="0"/>
        <w:numPr>
          <w:ilvl w:val="0"/>
          <w:numId w:val="25"/>
        </w:numPr>
        <w:autoSpaceDE w:val="0"/>
        <w:autoSpaceDN w:val="0"/>
        <w:adjustRightInd w:val="0"/>
        <w:spacing w:after="60"/>
        <w:ind w:left="714" w:hanging="357"/>
        <w:jc w:val="both"/>
        <w:rPr>
          <w:rFonts w:ascii="Arial" w:hAnsi="Arial" w:cs="Arial"/>
        </w:rPr>
      </w:pPr>
      <w:r w:rsidRPr="00596969">
        <w:rPr>
          <w:rFonts w:ascii="Arial" w:hAnsi="Arial" w:cs="Arial"/>
        </w:rPr>
        <w:t xml:space="preserve">2% wartości umownej brutto, określonej w </w:t>
      </w:r>
      <w:r w:rsidRPr="00596969">
        <w:rPr>
          <w:rFonts w:ascii="Arial" w:hAnsi="Arial" w:cs="Arial"/>
          <w:bCs/>
        </w:rPr>
        <w:t xml:space="preserve">§ </w:t>
      </w:r>
      <w:r w:rsidR="00835EB2">
        <w:rPr>
          <w:rFonts w:ascii="Arial" w:hAnsi="Arial" w:cs="Arial"/>
          <w:bCs/>
        </w:rPr>
        <w:t>2</w:t>
      </w:r>
      <w:r w:rsidRPr="00596969">
        <w:rPr>
          <w:rFonts w:ascii="Arial" w:hAnsi="Arial" w:cs="Arial"/>
          <w:bCs/>
        </w:rPr>
        <w:t xml:space="preserve"> ust. 1 niniejszej umowy, za każdy dzień niedopełnienia z winy Wykonawcy zobowiązań wynikających z § 1 ust. 9 niniejszej umowy.</w:t>
      </w:r>
    </w:p>
    <w:p w:rsidR="00596969" w:rsidRPr="00596969" w:rsidRDefault="00596969" w:rsidP="00506282">
      <w:pPr>
        <w:widowControl w:val="0"/>
        <w:numPr>
          <w:ilvl w:val="0"/>
          <w:numId w:val="24"/>
        </w:numPr>
        <w:autoSpaceDE w:val="0"/>
        <w:autoSpaceDN w:val="0"/>
        <w:adjustRightInd w:val="0"/>
        <w:spacing w:after="60"/>
        <w:ind w:left="357" w:hanging="357"/>
        <w:jc w:val="both"/>
        <w:rPr>
          <w:rFonts w:ascii="Arial" w:hAnsi="Arial" w:cs="Arial"/>
        </w:rPr>
      </w:pPr>
      <w:r w:rsidRPr="00596969">
        <w:rPr>
          <w:rFonts w:ascii="Arial" w:hAnsi="Arial" w:cs="Arial"/>
        </w:rPr>
        <w:t>Strony zastrzegają sobie prawo dochodzenia na zasadach ogólnych odszkodowania przewyższającego zastrzeżone kary umowne.</w:t>
      </w:r>
    </w:p>
    <w:p w:rsidR="00596969" w:rsidRPr="00596969" w:rsidRDefault="00596969" w:rsidP="00506282">
      <w:pPr>
        <w:widowControl w:val="0"/>
        <w:numPr>
          <w:ilvl w:val="0"/>
          <w:numId w:val="24"/>
        </w:numPr>
        <w:autoSpaceDE w:val="0"/>
        <w:autoSpaceDN w:val="0"/>
        <w:adjustRightInd w:val="0"/>
        <w:spacing w:after="60"/>
        <w:ind w:left="357" w:hanging="357"/>
        <w:jc w:val="both"/>
        <w:rPr>
          <w:rFonts w:ascii="Arial" w:hAnsi="Arial" w:cs="Arial"/>
        </w:rPr>
      </w:pPr>
      <w:r w:rsidRPr="00596969">
        <w:rPr>
          <w:rFonts w:ascii="Arial" w:hAnsi="Arial" w:cs="Arial"/>
        </w:rPr>
        <w:t xml:space="preserve">W przypadku opóźnień w przystąpieniu do wykonywania usługi, o której mowa w </w:t>
      </w:r>
      <w:r w:rsidRPr="00596969">
        <w:rPr>
          <w:rFonts w:ascii="Arial" w:hAnsi="Arial" w:cs="Arial"/>
          <w:bCs/>
        </w:rPr>
        <w:t xml:space="preserve">§ 1 niniejszej umowy, Zamawiający wezwie Wykonawcę do natychmiastowego jej wykonania. </w:t>
      </w:r>
    </w:p>
    <w:p w:rsidR="00596969" w:rsidRPr="00596969" w:rsidRDefault="00596969" w:rsidP="00506282">
      <w:pPr>
        <w:widowControl w:val="0"/>
        <w:numPr>
          <w:ilvl w:val="0"/>
          <w:numId w:val="24"/>
        </w:numPr>
        <w:autoSpaceDE w:val="0"/>
        <w:autoSpaceDN w:val="0"/>
        <w:adjustRightInd w:val="0"/>
        <w:spacing w:after="60"/>
        <w:ind w:left="357" w:hanging="357"/>
        <w:jc w:val="both"/>
        <w:rPr>
          <w:rFonts w:ascii="Arial" w:hAnsi="Arial" w:cs="Arial"/>
        </w:rPr>
      </w:pPr>
      <w:r w:rsidRPr="00596969">
        <w:rPr>
          <w:rFonts w:ascii="Arial" w:hAnsi="Arial" w:cs="Arial"/>
        </w:rPr>
        <w:t xml:space="preserve">Po bezskutecznym wezwaniu Wykonawcy, Zamawiający ma prawo, niezależnie od skorzystania z kar umownych określonych w niniejszej umowy, zlecić wykonywanie usługi innemu Wykonawcy. Wykonawca upoważnia Zamawiającego do zlecenia usługi będącej przedmiotem umowy na jego koszt u „innego Wykonawcy”. </w:t>
      </w:r>
    </w:p>
    <w:p w:rsidR="00596969" w:rsidRPr="00596969" w:rsidRDefault="00596969" w:rsidP="00506282">
      <w:pPr>
        <w:widowControl w:val="0"/>
        <w:numPr>
          <w:ilvl w:val="0"/>
          <w:numId w:val="24"/>
        </w:numPr>
        <w:autoSpaceDE w:val="0"/>
        <w:autoSpaceDN w:val="0"/>
        <w:adjustRightInd w:val="0"/>
        <w:spacing w:after="60"/>
        <w:ind w:left="357" w:hanging="357"/>
        <w:jc w:val="both"/>
        <w:rPr>
          <w:rFonts w:ascii="Arial" w:hAnsi="Arial" w:cs="Arial"/>
        </w:rPr>
      </w:pPr>
      <w:r w:rsidRPr="00596969">
        <w:rPr>
          <w:rFonts w:ascii="Arial" w:hAnsi="Arial" w:cs="Arial"/>
        </w:rPr>
        <w:t xml:space="preserve">Ani Wykonawca ani Zamawiający nie będzie ponosić odpowiedzialności za opóźnienia </w:t>
      </w:r>
      <w:r w:rsidRPr="00596969">
        <w:rPr>
          <w:rFonts w:ascii="Arial" w:hAnsi="Arial" w:cs="Arial"/>
        </w:rPr>
        <w:br/>
      </w:r>
      <w:r w:rsidRPr="00596969">
        <w:rPr>
          <w:rFonts w:ascii="Arial" w:hAnsi="Arial" w:cs="Arial"/>
        </w:rPr>
        <w:lastRenderedPageBreak/>
        <w:t xml:space="preserve">w realizacji zobowiązań wynikających z umowy, jak również za szkody poniesione przez drugą Stronę, o ile będą one skutkiem lub wynikiem zaistnienia nieprzewidzianych okoliczności </w:t>
      </w:r>
      <w:r w:rsidRPr="00596969">
        <w:rPr>
          <w:rFonts w:ascii="Arial" w:hAnsi="Arial" w:cs="Arial"/>
        </w:rPr>
        <w:br/>
        <w:t>o charakterze siły wyższej.</w:t>
      </w:r>
    </w:p>
    <w:p w:rsidR="00596969" w:rsidRPr="00596969" w:rsidRDefault="00596969" w:rsidP="00506282">
      <w:pPr>
        <w:widowControl w:val="0"/>
        <w:numPr>
          <w:ilvl w:val="0"/>
          <w:numId w:val="24"/>
        </w:numPr>
        <w:autoSpaceDE w:val="0"/>
        <w:autoSpaceDN w:val="0"/>
        <w:adjustRightInd w:val="0"/>
        <w:spacing w:after="60"/>
        <w:ind w:left="357" w:hanging="357"/>
        <w:jc w:val="both"/>
        <w:rPr>
          <w:rFonts w:ascii="Arial" w:hAnsi="Arial" w:cs="Arial"/>
        </w:rPr>
      </w:pPr>
      <w:r w:rsidRPr="00596969">
        <w:rPr>
          <w:rFonts w:ascii="Arial" w:hAnsi="Arial" w:cs="Arial"/>
        </w:rPr>
        <w:t>Wykonawca wyraża zgodę na potrącenie kar umownych z przysługującego mu wynagrodzenia.</w:t>
      </w:r>
    </w:p>
    <w:p w:rsidR="00596969" w:rsidRPr="00596969" w:rsidRDefault="00596969" w:rsidP="00E33C26">
      <w:pPr>
        <w:widowControl w:val="0"/>
        <w:suppressAutoHyphens/>
        <w:autoSpaceDE w:val="0"/>
        <w:autoSpaceDN w:val="0"/>
        <w:adjustRightInd w:val="0"/>
        <w:spacing w:before="120"/>
        <w:jc w:val="center"/>
        <w:rPr>
          <w:rFonts w:ascii="Arial" w:hAnsi="Arial" w:cs="Arial"/>
          <w:b/>
          <w:bCs/>
          <w:strike/>
        </w:rPr>
      </w:pPr>
      <w:r w:rsidRPr="00596969">
        <w:rPr>
          <w:rFonts w:ascii="Arial" w:hAnsi="Arial" w:cs="Arial"/>
          <w:b/>
          <w:bCs/>
        </w:rPr>
        <w:t>§ </w:t>
      </w:r>
      <w:r w:rsidR="00187269">
        <w:rPr>
          <w:rFonts w:ascii="Arial" w:hAnsi="Arial" w:cs="Arial"/>
          <w:b/>
          <w:bCs/>
        </w:rPr>
        <w:t>5</w:t>
      </w:r>
      <w:r w:rsidRPr="00596969">
        <w:rPr>
          <w:rFonts w:ascii="Arial" w:hAnsi="Arial" w:cs="Arial"/>
          <w:b/>
        </w:rPr>
        <w:t xml:space="preserve"> </w:t>
      </w:r>
      <w:r w:rsidRPr="00596969">
        <w:rPr>
          <w:rFonts w:ascii="Arial" w:hAnsi="Arial" w:cs="Arial"/>
          <w:b/>
          <w:bCs/>
        </w:rPr>
        <w:t>OKRES OBOWIĄZYWANIA UMOWY</w:t>
      </w:r>
    </w:p>
    <w:p w:rsidR="00596969" w:rsidRPr="00596969" w:rsidRDefault="00596969" w:rsidP="005B048F">
      <w:pPr>
        <w:widowControl w:val="0"/>
        <w:autoSpaceDE w:val="0"/>
        <w:autoSpaceDN w:val="0"/>
        <w:adjustRightInd w:val="0"/>
        <w:spacing w:after="60"/>
        <w:jc w:val="both"/>
        <w:rPr>
          <w:rFonts w:ascii="Arial" w:hAnsi="Arial" w:cs="Arial"/>
        </w:rPr>
      </w:pPr>
      <w:r w:rsidRPr="00596969">
        <w:rPr>
          <w:rFonts w:ascii="Arial" w:hAnsi="Arial" w:cs="Arial"/>
        </w:rPr>
        <w:t>Niniejsza umowa obowiązuje przez okres 12 miesięcy od daty jej zawarcia lub do wyczerpania wynagrodzenia, o którym mowa w § 2 ust.1 niniejszej umowy.</w:t>
      </w:r>
    </w:p>
    <w:p w:rsidR="00596969" w:rsidRPr="00596969" w:rsidRDefault="00596969" w:rsidP="00E33C26">
      <w:pPr>
        <w:widowControl w:val="0"/>
        <w:suppressAutoHyphens/>
        <w:autoSpaceDE w:val="0"/>
        <w:autoSpaceDN w:val="0"/>
        <w:adjustRightInd w:val="0"/>
        <w:spacing w:before="120"/>
        <w:jc w:val="center"/>
        <w:rPr>
          <w:rFonts w:ascii="Arial" w:hAnsi="Arial" w:cs="Arial"/>
          <w:b/>
          <w:bCs/>
        </w:rPr>
      </w:pPr>
      <w:r w:rsidRPr="00596969">
        <w:rPr>
          <w:rFonts w:ascii="Arial" w:hAnsi="Arial" w:cs="Arial"/>
          <w:b/>
          <w:bCs/>
        </w:rPr>
        <w:t>§ </w:t>
      </w:r>
      <w:r w:rsidR="00187269">
        <w:rPr>
          <w:rFonts w:ascii="Arial" w:hAnsi="Arial" w:cs="Arial"/>
          <w:b/>
          <w:bCs/>
        </w:rPr>
        <w:t>6</w:t>
      </w:r>
      <w:r w:rsidRPr="00596969">
        <w:rPr>
          <w:rFonts w:ascii="Arial" w:hAnsi="Arial" w:cs="Arial"/>
          <w:b/>
          <w:bCs/>
        </w:rPr>
        <w:t xml:space="preserve"> ODSTĄPIENIE OD UMOWY</w:t>
      </w:r>
    </w:p>
    <w:p w:rsidR="00596969" w:rsidRPr="00596969" w:rsidRDefault="00596969" w:rsidP="00506282">
      <w:pPr>
        <w:numPr>
          <w:ilvl w:val="0"/>
          <w:numId w:val="26"/>
        </w:numPr>
        <w:spacing w:after="60"/>
        <w:ind w:left="357" w:hanging="357"/>
        <w:jc w:val="both"/>
        <w:rPr>
          <w:rFonts w:ascii="Arial" w:hAnsi="Arial" w:cs="Arial"/>
        </w:rPr>
      </w:pPr>
      <w:r w:rsidRPr="00596969">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596969" w:rsidRPr="00596969" w:rsidRDefault="00596969" w:rsidP="00506282">
      <w:pPr>
        <w:numPr>
          <w:ilvl w:val="0"/>
          <w:numId w:val="26"/>
        </w:numPr>
        <w:spacing w:after="60"/>
        <w:ind w:left="357" w:hanging="357"/>
        <w:jc w:val="both"/>
        <w:rPr>
          <w:rFonts w:ascii="Arial" w:hAnsi="Arial" w:cs="Arial"/>
          <w:b/>
        </w:rPr>
      </w:pPr>
      <w:r w:rsidRPr="00596969">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596969" w:rsidRPr="00596969" w:rsidRDefault="00596969" w:rsidP="00506282">
      <w:pPr>
        <w:numPr>
          <w:ilvl w:val="0"/>
          <w:numId w:val="26"/>
        </w:numPr>
        <w:spacing w:after="60"/>
        <w:ind w:left="357" w:hanging="357"/>
        <w:jc w:val="both"/>
        <w:rPr>
          <w:rFonts w:ascii="Arial" w:hAnsi="Arial" w:cs="Arial"/>
        </w:rPr>
      </w:pPr>
      <w:r w:rsidRPr="00596969">
        <w:rPr>
          <w:rFonts w:ascii="Arial" w:hAnsi="Arial" w:cs="Arial"/>
        </w:rPr>
        <w:t>Odstąpienie od umowy, pod rygorem nieważności, winno nastąpić na piśmie.</w:t>
      </w:r>
    </w:p>
    <w:p w:rsidR="00596969" w:rsidRPr="00596969" w:rsidRDefault="00596969" w:rsidP="00E33C26">
      <w:pPr>
        <w:widowControl w:val="0"/>
        <w:suppressAutoHyphens/>
        <w:autoSpaceDE w:val="0"/>
        <w:autoSpaceDN w:val="0"/>
        <w:adjustRightInd w:val="0"/>
        <w:spacing w:before="120"/>
        <w:jc w:val="center"/>
        <w:rPr>
          <w:rFonts w:ascii="Arial" w:hAnsi="Arial" w:cs="Arial"/>
          <w:b/>
          <w:bCs/>
        </w:rPr>
      </w:pPr>
      <w:r w:rsidRPr="00596969">
        <w:rPr>
          <w:rFonts w:ascii="Arial" w:hAnsi="Arial" w:cs="Arial"/>
          <w:b/>
          <w:bCs/>
        </w:rPr>
        <w:t>§ </w:t>
      </w:r>
      <w:r w:rsidR="00187269">
        <w:rPr>
          <w:rFonts w:ascii="Arial" w:hAnsi="Arial" w:cs="Arial"/>
          <w:b/>
          <w:bCs/>
        </w:rPr>
        <w:t>7</w:t>
      </w:r>
      <w:r w:rsidRPr="00596969">
        <w:rPr>
          <w:rFonts w:ascii="Arial" w:hAnsi="Arial" w:cs="Arial"/>
          <w:b/>
        </w:rPr>
        <w:t xml:space="preserve"> </w:t>
      </w:r>
      <w:r w:rsidRPr="00596969">
        <w:rPr>
          <w:rFonts w:ascii="Arial" w:hAnsi="Arial" w:cs="Arial"/>
          <w:b/>
          <w:bCs/>
        </w:rPr>
        <w:t>POSTANOWIENIA KOŃCOWE</w:t>
      </w:r>
    </w:p>
    <w:p w:rsidR="00596969" w:rsidRDefault="00596969" w:rsidP="00E33C26">
      <w:pPr>
        <w:widowControl w:val="0"/>
        <w:numPr>
          <w:ilvl w:val="0"/>
          <w:numId w:val="27"/>
        </w:numPr>
        <w:autoSpaceDE w:val="0"/>
        <w:autoSpaceDN w:val="0"/>
        <w:adjustRightInd w:val="0"/>
        <w:spacing w:after="60"/>
        <w:ind w:left="426" w:hanging="426"/>
        <w:jc w:val="both"/>
        <w:rPr>
          <w:rFonts w:ascii="Arial" w:hAnsi="Arial" w:cs="Arial"/>
        </w:rPr>
      </w:pPr>
      <w:r w:rsidRPr="00596969">
        <w:rPr>
          <w:rFonts w:ascii="Arial" w:hAnsi="Arial" w:cs="Arial"/>
        </w:rPr>
        <w:t xml:space="preserve">Wszelkie zmiany niniejszej umowy wymagają formy pisemnej pod rygorem nieważności </w:t>
      </w:r>
      <w:r w:rsidRPr="00596969">
        <w:rPr>
          <w:rFonts w:ascii="Arial" w:hAnsi="Arial" w:cs="Arial"/>
        </w:rPr>
        <w:br/>
        <w:t xml:space="preserve">i mogą zostać dokonane, o ile nie stoją w sprzeczność z regulacjami zawartymi w ustawie </w:t>
      </w:r>
      <w:r w:rsidRPr="00596969">
        <w:rPr>
          <w:rFonts w:ascii="Arial" w:hAnsi="Arial" w:cs="Arial"/>
        </w:rPr>
        <w:br/>
        <w:t>z dnia 29 stycznia 2004 roku Prawo zamówień publicznych (</w:t>
      </w:r>
      <w:r w:rsidRPr="00596969">
        <w:rPr>
          <w:rFonts w:ascii="Arial" w:hAnsi="Arial" w:cs="Arial"/>
          <w:bCs/>
        </w:rPr>
        <w:t xml:space="preserve">tekst jedn. </w:t>
      </w:r>
      <w:r w:rsidR="00835EB2" w:rsidRPr="00835EB2">
        <w:rPr>
          <w:rFonts w:ascii="Arial" w:hAnsi="Arial" w:cs="Arial"/>
          <w:bCs/>
        </w:rPr>
        <w:t>Dz.</w:t>
      </w:r>
      <w:r w:rsidR="00835EB2">
        <w:rPr>
          <w:rFonts w:ascii="Arial" w:hAnsi="Arial" w:cs="Arial"/>
          <w:bCs/>
        </w:rPr>
        <w:t xml:space="preserve"> </w:t>
      </w:r>
      <w:r w:rsidR="00835EB2" w:rsidRPr="00835EB2">
        <w:rPr>
          <w:rFonts w:ascii="Arial" w:hAnsi="Arial" w:cs="Arial"/>
          <w:bCs/>
        </w:rPr>
        <w:t>U. z</w:t>
      </w:r>
      <w:r w:rsidR="00DE2820">
        <w:rPr>
          <w:rFonts w:ascii="Arial" w:hAnsi="Arial" w:cs="Arial"/>
          <w:bCs/>
        </w:rPr>
        <w:t xml:space="preserve"> dn. 9 sierpnia</w:t>
      </w:r>
      <w:r w:rsidR="00835EB2" w:rsidRPr="00835EB2">
        <w:rPr>
          <w:rFonts w:ascii="Arial" w:hAnsi="Arial" w:cs="Arial"/>
          <w:bCs/>
        </w:rPr>
        <w:t xml:space="preserve"> 2013 r. poz. 907 z późn.zm.)</w:t>
      </w:r>
      <w:r w:rsidRPr="00596969">
        <w:rPr>
          <w:rFonts w:ascii="Arial" w:hAnsi="Arial" w:cs="Arial"/>
        </w:rPr>
        <w:t>.</w:t>
      </w:r>
    </w:p>
    <w:p w:rsidR="00596969" w:rsidRPr="00596969" w:rsidRDefault="00596969" w:rsidP="00BF2B3C">
      <w:pPr>
        <w:widowControl w:val="0"/>
        <w:numPr>
          <w:ilvl w:val="0"/>
          <w:numId w:val="28"/>
        </w:numPr>
        <w:autoSpaceDE w:val="0"/>
        <w:autoSpaceDN w:val="0"/>
        <w:adjustRightInd w:val="0"/>
        <w:spacing w:after="60"/>
        <w:ind w:left="391" w:hanging="391"/>
        <w:jc w:val="both"/>
        <w:rPr>
          <w:rFonts w:ascii="Arial" w:hAnsi="Arial" w:cs="Arial"/>
        </w:rPr>
      </w:pPr>
      <w:r w:rsidRPr="00596969">
        <w:rPr>
          <w:rFonts w:ascii="Arial" w:hAnsi="Arial" w:cs="Arial"/>
        </w:rPr>
        <w:t>Zgodnie z art. 144 ustawy z dnia 29 stycznia 2004 roku Prawo zamówień publicznych (</w:t>
      </w:r>
      <w:r w:rsidR="00835EB2" w:rsidRPr="00596969">
        <w:rPr>
          <w:rFonts w:ascii="Arial" w:hAnsi="Arial" w:cs="Arial"/>
          <w:bCs/>
        </w:rPr>
        <w:t xml:space="preserve">tekst jedn. </w:t>
      </w:r>
      <w:r w:rsidR="00835EB2" w:rsidRPr="00835EB2">
        <w:rPr>
          <w:rFonts w:ascii="Arial" w:hAnsi="Arial" w:cs="Arial"/>
          <w:bCs/>
        </w:rPr>
        <w:t>Dz.</w:t>
      </w:r>
      <w:r w:rsidR="00835EB2">
        <w:rPr>
          <w:rFonts w:ascii="Arial" w:hAnsi="Arial" w:cs="Arial"/>
          <w:bCs/>
        </w:rPr>
        <w:t xml:space="preserve"> </w:t>
      </w:r>
      <w:r w:rsidR="00835EB2" w:rsidRPr="00835EB2">
        <w:rPr>
          <w:rFonts w:ascii="Arial" w:hAnsi="Arial" w:cs="Arial"/>
          <w:bCs/>
        </w:rPr>
        <w:t>U. z 2013 r. poz. 907 z późn.zm.</w:t>
      </w:r>
      <w:r w:rsidRPr="00596969">
        <w:rPr>
          <w:rFonts w:ascii="Arial" w:hAnsi="Arial" w:cs="Arial"/>
        </w:rPr>
        <w:t xml:space="preserve">) Zamawiający przewiduje możliwość następującej zmiany postanowień niniejszej umowy, w stosunku do treści złożonej w postępowaniu oferty, </w:t>
      </w:r>
      <w:r w:rsidRPr="00596969">
        <w:rPr>
          <w:rFonts w:ascii="Arial" w:hAnsi="Arial" w:cs="Arial"/>
        </w:rPr>
        <w:br/>
        <w:t>w przypadku:</w:t>
      </w:r>
    </w:p>
    <w:p w:rsidR="00596969" w:rsidRPr="00596969" w:rsidRDefault="00596969" w:rsidP="00E33C26">
      <w:pPr>
        <w:numPr>
          <w:ilvl w:val="0"/>
          <w:numId w:val="29"/>
        </w:numPr>
        <w:autoSpaceDE w:val="0"/>
        <w:autoSpaceDN w:val="0"/>
        <w:adjustRightInd w:val="0"/>
        <w:spacing w:after="60"/>
        <w:ind w:left="714" w:hanging="357"/>
        <w:jc w:val="both"/>
        <w:rPr>
          <w:rFonts w:ascii="Arial" w:hAnsi="Arial" w:cs="Arial"/>
        </w:rPr>
      </w:pPr>
      <w:r w:rsidRPr="00596969">
        <w:rPr>
          <w:rFonts w:ascii="Arial" w:hAnsi="Arial" w:cs="Arial"/>
        </w:rPr>
        <w:t xml:space="preserve">zmiany urzędowej stawki podatku VAT, przy czym zmianie ulegnie wyłącznie cena brutto, cena netto pozostanie bez zmian, z zastrzeżeniem, że zmiana ta wchodzi w życie z dniem wejścia </w:t>
      </w:r>
      <w:r w:rsidRPr="00596969">
        <w:rPr>
          <w:rFonts w:ascii="Arial" w:hAnsi="Arial" w:cs="Arial"/>
        </w:rPr>
        <w:br/>
        <w:t>w życie aktu prawnego wprowadzającego tę zmianę,</w:t>
      </w:r>
    </w:p>
    <w:p w:rsidR="00596969" w:rsidRPr="00596969" w:rsidRDefault="00596969" w:rsidP="00E33C26">
      <w:pPr>
        <w:numPr>
          <w:ilvl w:val="0"/>
          <w:numId w:val="29"/>
        </w:numPr>
        <w:autoSpaceDE w:val="0"/>
        <w:autoSpaceDN w:val="0"/>
        <w:adjustRightInd w:val="0"/>
        <w:spacing w:after="60"/>
        <w:ind w:left="714" w:hanging="357"/>
        <w:jc w:val="both"/>
        <w:rPr>
          <w:rFonts w:ascii="Arial" w:hAnsi="Arial" w:cs="Arial"/>
        </w:rPr>
      </w:pPr>
      <w:r w:rsidRPr="00596969">
        <w:rPr>
          <w:rFonts w:ascii="Arial" w:hAnsi="Arial" w:cs="Arial"/>
        </w:rPr>
        <w:t xml:space="preserve">niewykorzystania wartości umowy, w terminie określonym w </w:t>
      </w:r>
      <w:r w:rsidR="00C7790A" w:rsidRPr="00596969">
        <w:rPr>
          <w:rFonts w:ascii="Arial" w:hAnsi="Arial" w:cs="Arial"/>
          <w:bCs/>
        </w:rPr>
        <w:t>§</w:t>
      </w:r>
      <w:r w:rsidR="00C7790A" w:rsidRPr="00C7790A">
        <w:rPr>
          <w:rFonts w:ascii="Arial" w:hAnsi="Arial" w:cs="Arial"/>
          <w:bCs/>
        </w:rPr>
        <w:t xml:space="preserve"> 4</w:t>
      </w:r>
      <w:r w:rsidRPr="00596969">
        <w:rPr>
          <w:rFonts w:ascii="Arial" w:hAnsi="Arial" w:cs="Arial"/>
        </w:rPr>
        <w:t>, Zamawiający przewiduje możliwość przedłużenia okresu obowiązywania umowy na czas określony, nie dłużej jednak niż do wykorzystania wartości umowy,</w:t>
      </w:r>
    </w:p>
    <w:p w:rsidR="00E33C26" w:rsidRPr="00E33C26" w:rsidRDefault="00596969" w:rsidP="00E33C26">
      <w:pPr>
        <w:pStyle w:val="Akapitzlist"/>
        <w:widowControl w:val="0"/>
        <w:numPr>
          <w:ilvl w:val="0"/>
          <w:numId w:val="29"/>
        </w:numPr>
        <w:suppressAutoHyphens/>
        <w:autoSpaceDE w:val="0"/>
        <w:autoSpaceDN w:val="0"/>
        <w:adjustRightInd w:val="0"/>
        <w:spacing w:after="60"/>
        <w:ind w:left="714" w:hanging="357"/>
        <w:jc w:val="both"/>
        <w:rPr>
          <w:rFonts w:ascii="Arial" w:hAnsi="Arial" w:cs="Arial"/>
          <w:sz w:val="20"/>
          <w:szCs w:val="20"/>
        </w:rPr>
      </w:pPr>
      <w:r w:rsidRPr="00E33C26">
        <w:rPr>
          <w:rFonts w:ascii="Arial" w:hAnsi="Arial" w:cs="Arial"/>
          <w:sz w:val="20"/>
          <w:szCs w:val="20"/>
        </w:rPr>
        <w:t xml:space="preserve">zmiany przepisów </w:t>
      </w:r>
      <w:r w:rsidR="00E33C26" w:rsidRPr="00E33C26">
        <w:rPr>
          <w:rFonts w:ascii="Arial" w:hAnsi="Arial" w:cs="Arial"/>
          <w:sz w:val="20"/>
          <w:szCs w:val="20"/>
        </w:rPr>
        <w:t>prawa lub istotnych z uwagi na działalność dla Zamawiającego stosunków umownych;</w:t>
      </w:r>
    </w:p>
    <w:p w:rsidR="00596969" w:rsidRPr="00E33C26" w:rsidRDefault="00596969" w:rsidP="00E33C26">
      <w:pPr>
        <w:numPr>
          <w:ilvl w:val="0"/>
          <w:numId w:val="29"/>
        </w:numPr>
        <w:autoSpaceDE w:val="0"/>
        <w:autoSpaceDN w:val="0"/>
        <w:adjustRightInd w:val="0"/>
        <w:spacing w:after="60"/>
        <w:ind w:left="714" w:hanging="357"/>
        <w:jc w:val="both"/>
        <w:rPr>
          <w:rFonts w:ascii="Arial" w:hAnsi="Arial" w:cs="Arial"/>
        </w:rPr>
      </w:pPr>
      <w:r w:rsidRPr="00E33C26">
        <w:rPr>
          <w:rFonts w:ascii="Arial" w:hAnsi="Arial" w:cs="Arial"/>
        </w:rPr>
        <w:t>zmiany terminów odbioru odpadów,</w:t>
      </w:r>
    </w:p>
    <w:p w:rsidR="00596969" w:rsidRPr="00596969" w:rsidRDefault="00596969" w:rsidP="00E33C26">
      <w:pPr>
        <w:numPr>
          <w:ilvl w:val="0"/>
          <w:numId w:val="29"/>
        </w:numPr>
        <w:autoSpaceDE w:val="0"/>
        <w:autoSpaceDN w:val="0"/>
        <w:adjustRightInd w:val="0"/>
        <w:spacing w:after="60"/>
        <w:ind w:left="714" w:hanging="357"/>
        <w:jc w:val="both"/>
        <w:rPr>
          <w:rFonts w:ascii="Arial" w:hAnsi="Arial" w:cs="Arial"/>
        </w:rPr>
      </w:pPr>
      <w:r w:rsidRPr="00596969">
        <w:rPr>
          <w:rFonts w:ascii="Arial" w:hAnsi="Arial" w:cs="Arial"/>
        </w:rPr>
        <w:t>zmiany osób odpowiedzialnych za realizację przedmiotu zamówienia,</w:t>
      </w:r>
    </w:p>
    <w:p w:rsidR="00596969" w:rsidRPr="00596969" w:rsidRDefault="00596969" w:rsidP="00E33C26">
      <w:pPr>
        <w:numPr>
          <w:ilvl w:val="0"/>
          <w:numId w:val="29"/>
        </w:numPr>
        <w:autoSpaceDE w:val="0"/>
        <w:autoSpaceDN w:val="0"/>
        <w:adjustRightInd w:val="0"/>
        <w:spacing w:after="60"/>
        <w:ind w:left="714" w:hanging="357"/>
        <w:jc w:val="both"/>
        <w:rPr>
          <w:rFonts w:ascii="Arial" w:hAnsi="Arial" w:cs="Arial"/>
        </w:rPr>
      </w:pPr>
      <w:r w:rsidRPr="00596969">
        <w:rPr>
          <w:rFonts w:ascii="Arial" w:hAnsi="Arial" w:cs="Arial"/>
        </w:rPr>
        <w:t>zmiany stawki opłat za umieszczenie odpadów na składowisku o wskaźnik wzrostu tej opłaty ogłaszanej przez Ministra Środowiska w drodze obwieszczenia w Dzienniku Urzędowym Rzeczpospolitej Polskiej „Monitor Polski” na następny rok, z zastrzeżeniem, że pierwsza zmiana może nastąpić najwcześniej w 201</w:t>
      </w:r>
      <w:r w:rsidR="00C7790A">
        <w:rPr>
          <w:rFonts w:ascii="Arial" w:hAnsi="Arial" w:cs="Arial"/>
        </w:rPr>
        <w:t>4</w:t>
      </w:r>
      <w:r w:rsidRPr="00596969">
        <w:rPr>
          <w:rFonts w:ascii="Arial" w:hAnsi="Arial" w:cs="Arial"/>
        </w:rPr>
        <w:t xml:space="preserve"> roku po wejściu w życie stosownej uchwały Rady Gminy/Rady Miasta.</w:t>
      </w:r>
    </w:p>
    <w:p w:rsidR="00596969" w:rsidRPr="00596969" w:rsidRDefault="00596969" w:rsidP="00BF2B3C">
      <w:pPr>
        <w:widowControl w:val="0"/>
        <w:numPr>
          <w:ilvl w:val="0"/>
          <w:numId w:val="30"/>
        </w:numPr>
        <w:autoSpaceDE w:val="0"/>
        <w:autoSpaceDN w:val="0"/>
        <w:adjustRightInd w:val="0"/>
        <w:spacing w:after="60"/>
        <w:ind w:left="391" w:hanging="391"/>
        <w:jc w:val="both"/>
        <w:rPr>
          <w:rFonts w:ascii="Arial" w:hAnsi="Arial" w:cs="Arial"/>
        </w:rPr>
      </w:pPr>
      <w:r w:rsidRPr="00596969">
        <w:rPr>
          <w:rFonts w:ascii="Arial" w:hAnsi="Arial" w:cs="Arial"/>
        </w:rPr>
        <w:t xml:space="preserve">Zamawiający zastrzega sobie możliwość niewykorzystania do 20% przedmiotu umowy, o którym mowa w </w:t>
      </w:r>
      <w:r w:rsidRPr="00596969">
        <w:rPr>
          <w:rFonts w:ascii="Arial" w:hAnsi="Arial" w:cs="Arial"/>
          <w:bCs/>
        </w:rPr>
        <w:t>§ 1 niniejszej umowy, w okresie, na który została zawarta niniejsza umowa, bez jakichkolwiek roszczeń finansowych ze strony Wykonawcy.</w:t>
      </w:r>
    </w:p>
    <w:p w:rsidR="00596969" w:rsidRPr="00596969" w:rsidRDefault="00596969" w:rsidP="00BF2B3C">
      <w:pPr>
        <w:widowControl w:val="0"/>
        <w:numPr>
          <w:ilvl w:val="0"/>
          <w:numId w:val="31"/>
        </w:numPr>
        <w:autoSpaceDE w:val="0"/>
        <w:autoSpaceDN w:val="0"/>
        <w:adjustRightInd w:val="0"/>
        <w:spacing w:after="60"/>
        <w:ind w:left="391" w:hanging="391"/>
        <w:jc w:val="both"/>
        <w:rPr>
          <w:rFonts w:ascii="Arial" w:hAnsi="Arial" w:cs="Arial"/>
        </w:rPr>
      </w:pPr>
      <w:r w:rsidRPr="00596969">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596969" w:rsidRPr="00596969" w:rsidRDefault="00596969" w:rsidP="00BF2B3C">
      <w:pPr>
        <w:widowControl w:val="0"/>
        <w:numPr>
          <w:ilvl w:val="0"/>
          <w:numId w:val="31"/>
        </w:numPr>
        <w:autoSpaceDE w:val="0"/>
        <w:autoSpaceDN w:val="0"/>
        <w:adjustRightInd w:val="0"/>
        <w:spacing w:after="60"/>
        <w:ind w:left="391" w:hanging="391"/>
        <w:jc w:val="both"/>
        <w:rPr>
          <w:rFonts w:ascii="Arial" w:hAnsi="Arial" w:cs="Arial"/>
        </w:rPr>
      </w:pPr>
      <w:r w:rsidRPr="00596969">
        <w:rPr>
          <w:rFonts w:ascii="Arial" w:hAnsi="Arial" w:cs="Arial"/>
        </w:rPr>
        <w:t xml:space="preserve">W sprawach nieuregulowanych niniejszą umową mają zastosowanie odpowiednie przepisy Kodeksu Cywilnego oraz ustawy z dnia 29 stycznia 2004 roku Prawo zamówień publicznych </w:t>
      </w:r>
      <w:r w:rsidR="00C7790A" w:rsidRPr="00596969">
        <w:rPr>
          <w:rFonts w:ascii="Arial" w:hAnsi="Arial" w:cs="Arial"/>
        </w:rPr>
        <w:t>(</w:t>
      </w:r>
      <w:r w:rsidR="00C7790A" w:rsidRPr="00596969">
        <w:rPr>
          <w:rFonts w:ascii="Arial" w:hAnsi="Arial" w:cs="Arial"/>
          <w:bCs/>
        </w:rPr>
        <w:t xml:space="preserve">tekst jedn. </w:t>
      </w:r>
      <w:r w:rsidR="00C7790A" w:rsidRPr="00835EB2">
        <w:rPr>
          <w:rFonts w:ascii="Arial" w:hAnsi="Arial" w:cs="Arial"/>
          <w:bCs/>
        </w:rPr>
        <w:t>Dz.</w:t>
      </w:r>
      <w:r w:rsidR="00C7790A">
        <w:rPr>
          <w:rFonts w:ascii="Arial" w:hAnsi="Arial" w:cs="Arial"/>
          <w:bCs/>
        </w:rPr>
        <w:t xml:space="preserve"> </w:t>
      </w:r>
      <w:r w:rsidR="00C7790A" w:rsidRPr="00835EB2">
        <w:rPr>
          <w:rFonts w:ascii="Arial" w:hAnsi="Arial" w:cs="Arial"/>
          <w:bCs/>
        </w:rPr>
        <w:t>U. z 2013 r. poz. 907 z późn.zm.)</w:t>
      </w:r>
      <w:r w:rsidRPr="00596969">
        <w:rPr>
          <w:rFonts w:ascii="Arial" w:hAnsi="Arial" w:cs="Arial"/>
        </w:rPr>
        <w:t xml:space="preserve"> oraz inne powszechnie obowiązujące przepisy prawa dotyczące przedmiotu umowy, w szczególności ustawy z dnia 27 kwietnia 2001 roku Prawo Ochrony Środowiska (tekst jedn.: Dz. U. z 2008 r. Nr 25, poz.150 z </w:t>
      </w:r>
      <w:proofErr w:type="spellStart"/>
      <w:r w:rsidRPr="00596969">
        <w:rPr>
          <w:rFonts w:ascii="Arial" w:hAnsi="Arial" w:cs="Arial"/>
        </w:rPr>
        <w:t>późn</w:t>
      </w:r>
      <w:proofErr w:type="spellEnd"/>
      <w:r w:rsidRPr="00596969">
        <w:rPr>
          <w:rFonts w:ascii="Arial" w:hAnsi="Arial" w:cs="Arial"/>
        </w:rPr>
        <w:t xml:space="preserve">. zm.), ustawy z dnia 27 kwietnia 2001 roku o odpadach (tekst jedn.: </w:t>
      </w:r>
      <w:r w:rsidRPr="00596969">
        <w:rPr>
          <w:rFonts w:ascii="Arial" w:hAnsi="Arial" w:cs="Arial"/>
          <w:bCs/>
        </w:rPr>
        <w:t>Dz. U. z 2010r., Nr 185 poz. 1243</w:t>
      </w:r>
      <w:r w:rsidRPr="00596969">
        <w:rPr>
          <w:rFonts w:ascii="Arial" w:hAnsi="Arial" w:cs="Arial"/>
        </w:rPr>
        <w:t>).</w:t>
      </w:r>
    </w:p>
    <w:p w:rsidR="00596969" w:rsidRPr="00596969" w:rsidRDefault="00596969" w:rsidP="00BF2B3C">
      <w:pPr>
        <w:widowControl w:val="0"/>
        <w:numPr>
          <w:ilvl w:val="0"/>
          <w:numId w:val="31"/>
        </w:numPr>
        <w:autoSpaceDE w:val="0"/>
        <w:autoSpaceDN w:val="0"/>
        <w:adjustRightInd w:val="0"/>
        <w:spacing w:after="60"/>
        <w:ind w:left="391" w:hanging="391"/>
        <w:jc w:val="both"/>
        <w:rPr>
          <w:rFonts w:ascii="Arial" w:hAnsi="Arial" w:cs="Arial"/>
        </w:rPr>
      </w:pPr>
      <w:r w:rsidRPr="00596969">
        <w:rPr>
          <w:rFonts w:ascii="Arial" w:hAnsi="Arial" w:cs="Arial"/>
        </w:rPr>
        <w:t xml:space="preserve">Umowa została sporządzona w dwóch jednobrzmiących egzemplarzach, po jednym dla każdej </w:t>
      </w:r>
      <w:r w:rsidRPr="00596969">
        <w:rPr>
          <w:rFonts w:ascii="Arial" w:hAnsi="Arial" w:cs="Arial"/>
        </w:rPr>
        <w:br/>
        <w:t>ze stron.</w:t>
      </w:r>
    </w:p>
    <w:p w:rsidR="005B048F" w:rsidRDefault="005B048F" w:rsidP="00596969">
      <w:pPr>
        <w:widowControl w:val="0"/>
        <w:suppressAutoHyphens/>
        <w:autoSpaceDE w:val="0"/>
        <w:autoSpaceDN w:val="0"/>
        <w:adjustRightInd w:val="0"/>
        <w:rPr>
          <w:rFonts w:ascii="Arial" w:hAnsi="Arial" w:cs="Arial"/>
          <w:i/>
          <w:sz w:val="18"/>
          <w:szCs w:val="18"/>
          <w:u w:val="single"/>
        </w:rPr>
      </w:pPr>
    </w:p>
    <w:p w:rsidR="001E6B49" w:rsidRPr="000B2876" w:rsidRDefault="001E6B49" w:rsidP="00596969">
      <w:pPr>
        <w:widowControl w:val="0"/>
        <w:suppressAutoHyphens/>
        <w:autoSpaceDE w:val="0"/>
        <w:autoSpaceDN w:val="0"/>
        <w:adjustRightInd w:val="0"/>
        <w:rPr>
          <w:rFonts w:ascii="Arial" w:hAnsi="Arial" w:cs="Arial"/>
          <w:b/>
          <w:bCs/>
          <w:i/>
          <w:sz w:val="18"/>
          <w:szCs w:val="18"/>
        </w:rPr>
      </w:pPr>
      <w:r w:rsidRPr="000B2876">
        <w:rPr>
          <w:rFonts w:ascii="Arial" w:hAnsi="Arial" w:cs="Arial"/>
          <w:i/>
          <w:sz w:val="18"/>
          <w:szCs w:val="18"/>
          <w:u w:val="single"/>
        </w:rPr>
        <w:t xml:space="preserve">Załącznik do umowy: </w:t>
      </w:r>
    </w:p>
    <w:p w:rsidR="001E6B49" w:rsidRPr="000B2876" w:rsidRDefault="001E6B49" w:rsidP="001E6B49">
      <w:pPr>
        <w:widowControl w:val="0"/>
        <w:suppressAutoHyphens/>
        <w:autoSpaceDE w:val="0"/>
        <w:autoSpaceDN w:val="0"/>
        <w:adjustRightInd w:val="0"/>
        <w:rPr>
          <w:rFonts w:ascii="Arial" w:hAnsi="Arial" w:cs="Arial"/>
          <w:i/>
          <w:sz w:val="18"/>
          <w:szCs w:val="18"/>
        </w:rPr>
      </w:pPr>
      <w:r w:rsidRPr="000B2876">
        <w:rPr>
          <w:rFonts w:ascii="Arial" w:hAnsi="Arial" w:cs="Arial"/>
          <w:i/>
          <w:sz w:val="18"/>
          <w:szCs w:val="18"/>
        </w:rPr>
        <w:t xml:space="preserve">Załącznik Nr 1 - Opis przedmiotu zamówienia; </w:t>
      </w:r>
    </w:p>
    <w:p w:rsidR="001E6B49" w:rsidRDefault="001E6B49" w:rsidP="001E6B49">
      <w:pPr>
        <w:widowControl w:val="0"/>
        <w:suppressAutoHyphens/>
        <w:autoSpaceDE w:val="0"/>
        <w:autoSpaceDN w:val="0"/>
        <w:adjustRightInd w:val="0"/>
        <w:rPr>
          <w:rFonts w:ascii="Arial" w:hAnsi="Arial" w:cs="Arial"/>
          <w:i/>
          <w:iCs/>
          <w:sz w:val="18"/>
          <w:szCs w:val="18"/>
        </w:rPr>
      </w:pPr>
      <w:r w:rsidRPr="000B2876">
        <w:rPr>
          <w:rFonts w:ascii="Arial" w:hAnsi="Arial" w:cs="Arial"/>
          <w:i/>
          <w:sz w:val="18"/>
          <w:szCs w:val="18"/>
        </w:rPr>
        <w:t xml:space="preserve">Załącznik Nr 2 - </w:t>
      </w:r>
      <w:r w:rsidR="00BF28C3">
        <w:rPr>
          <w:rFonts w:ascii="Arial" w:hAnsi="Arial" w:cs="Arial"/>
          <w:i/>
          <w:iCs/>
          <w:sz w:val="18"/>
          <w:szCs w:val="18"/>
        </w:rPr>
        <w:t>Formularz cenowy</w:t>
      </w:r>
    </w:p>
    <w:p w:rsidR="0025498F" w:rsidRDefault="0025498F" w:rsidP="0025498F">
      <w:pPr>
        <w:widowControl w:val="0"/>
        <w:suppressAutoHyphens/>
        <w:autoSpaceDE w:val="0"/>
        <w:autoSpaceDN w:val="0"/>
        <w:adjustRightInd w:val="0"/>
        <w:rPr>
          <w:rFonts w:ascii="Arial" w:hAnsi="Arial" w:cs="Arial"/>
          <w:i/>
          <w:iCs/>
          <w:sz w:val="18"/>
          <w:szCs w:val="18"/>
        </w:rPr>
      </w:pPr>
      <w:r w:rsidRPr="000B2876">
        <w:rPr>
          <w:rFonts w:ascii="Arial" w:hAnsi="Arial" w:cs="Arial"/>
          <w:i/>
          <w:sz w:val="18"/>
          <w:szCs w:val="18"/>
        </w:rPr>
        <w:t xml:space="preserve">Załącznik Nr </w:t>
      </w:r>
      <w:r>
        <w:rPr>
          <w:rFonts w:ascii="Arial" w:hAnsi="Arial" w:cs="Arial"/>
          <w:i/>
          <w:sz w:val="18"/>
          <w:szCs w:val="18"/>
        </w:rPr>
        <w:t>3</w:t>
      </w:r>
      <w:r w:rsidRPr="000B2876">
        <w:rPr>
          <w:rFonts w:ascii="Arial" w:hAnsi="Arial" w:cs="Arial"/>
          <w:i/>
          <w:sz w:val="18"/>
          <w:szCs w:val="18"/>
        </w:rPr>
        <w:t xml:space="preserve"> </w:t>
      </w:r>
      <w:r>
        <w:rPr>
          <w:rFonts w:ascii="Arial" w:hAnsi="Arial" w:cs="Arial"/>
          <w:i/>
          <w:sz w:val="18"/>
          <w:szCs w:val="18"/>
        </w:rPr>
        <w:t>–</w:t>
      </w:r>
      <w:r>
        <w:rPr>
          <w:rFonts w:ascii="Arial" w:hAnsi="Arial" w:cs="Arial"/>
          <w:i/>
          <w:iCs/>
          <w:sz w:val="18"/>
          <w:szCs w:val="18"/>
        </w:rPr>
        <w:t xml:space="preserve"> Polisa ubezpieczeniowa</w:t>
      </w:r>
    </w:p>
    <w:p w:rsidR="0025498F" w:rsidRPr="000B2876" w:rsidRDefault="0025498F" w:rsidP="001E6B49">
      <w:pPr>
        <w:widowControl w:val="0"/>
        <w:suppressAutoHyphens/>
        <w:autoSpaceDE w:val="0"/>
        <w:autoSpaceDN w:val="0"/>
        <w:adjustRightInd w:val="0"/>
        <w:rPr>
          <w:rFonts w:ascii="Arial" w:hAnsi="Arial" w:cs="Arial"/>
          <w:i/>
          <w:iCs/>
          <w:sz w:val="18"/>
          <w:szCs w:val="18"/>
        </w:rPr>
      </w:pPr>
    </w:p>
    <w:p w:rsidR="00FC29FA" w:rsidRPr="009E3A07" w:rsidRDefault="00FC29FA" w:rsidP="00FC29FA">
      <w:pPr>
        <w:widowControl w:val="0"/>
        <w:suppressAutoHyphens/>
        <w:autoSpaceDE w:val="0"/>
        <w:autoSpaceDN w:val="0"/>
        <w:adjustRightInd w:val="0"/>
        <w:spacing w:before="120"/>
        <w:jc w:val="center"/>
        <w:rPr>
          <w:rFonts w:ascii="Arial" w:hAnsi="Arial" w:cs="Arial"/>
          <w:b/>
          <w:color w:val="000000"/>
        </w:rPr>
      </w:pPr>
      <w:r w:rsidRPr="009E3A07">
        <w:rPr>
          <w:rFonts w:ascii="Arial" w:hAnsi="Arial" w:cs="Arial"/>
          <w:b/>
          <w:color w:val="000000"/>
        </w:rPr>
        <w:t xml:space="preserve">ZAMAWIAJĄCY                                                                   WYKONAWCA </w:t>
      </w: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5B048F" w:rsidRDefault="005B048F" w:rsidP="00FC29FA">
      <w:pPr>
        <w:jc w:val="right"/>
        <w:rPr>
          <w:rFonts w:ascii="Arial" w:hAnsi="Arial" w:cs="Arial"/>
          <w:b/>
        </w:rPr>
      </w:pPr>
    </w:p>
    <w:p w:rsidR="00187269" w:rsidRDefault="00187269">
      <w:pPr>
        <w:spacing w:after="160" w:line="259" w:lineRule="auto"/>
        <w:rPr>
          <w:rFonts w:ascii="Arial" w:hAnsi="Arial" w:cs="Arial"/>
          <w:b/>
        </w:rPr>
      </w:pPr>
      <w:r>
        <w:rPr>
          <w:rFonts w:ascii="Arial" w:hAnsi="Arial" w:cs="Arial"/>
          <w:b/>
        </w:rPr>
        <w:br w:type="page"/>
      </w:r>
    </w:p>
    <w:p w:rsidR="00FC29FA" w:rsidRDefault="00FC29FA" w:rsidP="00FC29FA">
      <w:pPr>
        <w:jc w:val="right"/>
        <w:rPr>
          <w:rFonts w:ascii="Arial" w:hAnsi="Arial" w:cs="Arial"/>
          <w:b/>
        </w:rPr>
      </w:pPr>
      <w:r>
        <w:rPr>
          <w:rFonts w:ascii="Arial" w:hAnsi="Arial" w:cs="Arial"/>
          <w:b/>
        </w:rPr>
        <w:lastRenderedPageBreak/>
        <w:t>Załącznik N</w:t>
      </w:r>
      <w:r w:rsidRPr="00AE7EE7">
        <w:rPr>
          <w:rFonts w:ascii="Arial" w:hAnsi="Arial" w:cs="Arial"/>
          <w:b/>
        </w:rPr>
        <w:t xml:space="preserve">r </w:t>
      </w:r>
      <w:r>
        <w:rPr>
          <w:rFonts w:ascii="Arial" w:hAnsi="Arial" w:cs="Arial"/>
          <w:b/>
        </w:rPr>
        <w:t>3</w:t>
      </w:r>
      <w:r w:rsidRPr="00AE7EE7">
        <w:rPr>
          <w:rFonts w:ascii="Arial" w:hAnsi="Arial" w:cs="Arial"/>
          <w:b/>
        </w:rPr>
        <w:t xml:space="preserve"> do SIWZ</w:t>
      </w:r>
    </w:p>
    <w:p w:rsidR="00FC29FA" w:rsidRDefault="00FC29FA" w:rsidP="00FC29FA">
      <w:pPr>
        <w:jc w:val="both"/>
        <w:rPr>
          <w:rFonts w:ascii="Arial" w:hAnsi="Arial" w:cs="Arial"/>
          <w:b/>
        </w:rPr>
      </w:pPr>
    </w:p>
    <w:p w:rsidR="00FC29FA" w:rsidRDefault="00FC29FA" w:rsidP="00FC29FA">
      <w:pPr>
        <w:jc w:val="both"/>
        <w:rPr>
          <w:rFonts w:ascii="Arial" w:hAnsi="Arial" w:cs="Arial"/>
          <w:b/>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FORMULARZ OFERTOWY</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POSTĘPOWANIA O UDZIELENIE ZAMÓWIENIA PUBLICZNEGO</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W TRYBIE PRZETARGU NIEOGRANICZONEGO</w:t>
      </w:r>
    </w:p>
    <w:p w:rsidR="00FC29FA" w:rsidRPr="00C82823" w:rsidRDefault="00FC29FA" w:rsidP="00FC29FA">
      <w:pPr>
        <w:jc w:val="center"/>
        <w:rPr>
          <w:rFonts w:ascii="Arial" w:hAnsi="Arial" w:cs="Arial"/>
        </w:rPr>
      </w:pPr>
    </w:p>
    <w:p w:rsidR="00FC29FA" w:rsidRPr="00C82823" w:rsidRDefault="00FC29FA" w:rsidP="00FC29FA">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FC29FA" w:rsidRPr="00C82823" w:rsidRDefault="00FC29FA" w:rsidP="00FC29FA">
      <w:pPr>
        <w:jc w:val="center"/>
        <w:rPr>
          <w:rFonts w:ascii="Arial" w:hAnsi="Arial" w:cs="Arial"/>
        </w:rPr>
      </w:pPr>
      <w:r w:rsidRPr="00C82823">
        <w:rPr>
          <w:rFonts w:ascii="Arial" w:hAnsi="Arial" w:cs="Arial"/>
        </w:rPr>
        <w:t>(Dz.</w:t>
      </w:r>
      <w:r w:rsidR="00DE2820">
        <w:rPr>
          <w:rFonts w:ascii="Arial" w:hAnsi="Arial" w:cs="Arial"/>
        </w:rPr>
        <w:t xml:space="preserve"> </w:t>
      </w:r>
      <w:r w:rsidRPr="00C82823">
        <w:rPr>
          <w:rFonts w:ascii="Arial" w:hAnsi="Arial" w:cs="Arial"/>
        </w:rPr>
        <w:t>U. z</w:t>
      </w:r>
      <w:r w:rsidR="00DE2820">
        <w:rPr>
          <w:rFonts w:ascii="Arial" w:hAnsi="Arial" w:cs="Arial"/>
        </w:rPr>
        <w:t xml:space="preserve"> dn. 9 sierpnia</w:t>
      </w:r>
      <w:r w:rsidRPr="00C82823">
        <w:rPr>
          <w:rFonts w:ascii="Arial" w:hAnsi="Arial" w:cs="Arial"/>
        </w:rPr>
        <w:t xml:space="preserve"> 201</w:t>
      </w:r>
      <w:r w:rsidR="000B2876">
        <w:rPr>
          <w:rFonts w:ascii="Arial" w:hAnsi="Arial" w:cs="Arial"/>
        </w:rPr>
        <w:t>3</w:t>
      </w:r>
      <w:r w:rsidRPr="00C82823">
        <w:rPr>
          <w:rFonts w:ascii="Arial" w:hAnsi="Arial" w:cs="Arial"/>
        </w:rPr>
        <w:t xml:space="preserve"> r.  poz. 9</w:t>
      </w:r>
      <w:r w:rsidR="000B2876">
        <w:rPr>
          <w:rFonts w:ascii="Arial" w:hAnsi="Arial" w:cs="Arial"/>
        </w:rPr>
        <w:t>07</w:t>
      </w:r>
      <w:r w:rsidR="00D44E45">
        <w:rPr>
          <w:rFonts w:ascii="Arial" w:hAnsi="Arial" w:cs="Arial"/>
        </w:rPr>
        <w:t xml:space="preserve"> z </w:t>
      </w:r>
      <w:proofErr w:type="spellStart"/>
      <w:r w:rsidR="00D44E45">
        <w:rPr>
          <w:rFonts w:ascii="Arial" w:hAnsi="Arial" w:cs="Arial"/>
        </w:rPr>
        <w:t>późn</w:t>
      </w:r>
      <w:proofErr w:type="spellEnd"/>
      <w:r w:rsidR="00D44E45">
        <w:rPr>
          <w:rFonts w:ascii="Arial" w:hAnsi="Arial" w:cs="Arial"/>
        </w:rPr>
        <w:t>. zm.</w:t>
      </w:r>
      <w:r w:rsidRPr="00C82823">
        <w:rPr>
          <w:rFonts w:ascii="Arial" w:hAnsi="Arial" w:cs="Arial"/>
        </w:rPr>
        <w:t>)</w:t>
      </w:r>
    </w:p>
    <w:p w:rsidR="00FC29FA" w:rsidRPr="00C82823" w:rsidRDefault="00FC29FA" w:rsidP="00FC29FA">
      <w:pPr>
        <w:jc w:val="both"/>
        <w:rPr>
          <w:rFonts w:ascii="Arial" w:hAnsi="Arial" w:cs="Arial"/>
          <w:b/>
          <w:u w:val="single"/>
        </w:rPr>
      </w:pPr>
    </w:p>
    <w:p w:rsidR="00FC29FA" w:rsidRPr="00D94608" w:rsidRDefault="00FC29FA" w:rsidP="00FC29FA">
      <w:pPr>
        <w:pStyle w:val="Nagwek2"/>
        <w:jc w:val="left"/>
        <w:rPr>
          <w:rFonts w:ascii="Arial" w:hAnsi="Arial" w:cs="Arial"/>
          <w:sz w:val="20"/>
          <w:u w:val="single"/>
        </w:rPr>
      </w:pPr>
      <w:r w:rsidRPr="00D94608">
        <w:rPr>
          <w:rFonts w:ascii="Arial" w:hAnsi="Arial" w:cs="Arial"/>
          <w:sz w:val="20"/>
          <w:u w:val="single"/>
        </w:rPr>
        <w:t>Dane dotyczące Wykonawcy:</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Nazwa/Imię i nazwisko: .....................................................................</w:t>
      </w:r>
      <w:r>
        <w:rPr>
          <w:rFonts w:ascii="Arial" w:hAnsi="Arial" w:cs="Arial"/>
          <w:sz w:val="20"/>
        </w:rPr>
        <w:t>....</w:t>
      </w:r>
      <w:r w:rsidRPr="00781367">
        <w:rPr>
          <w:rFonts w:ascii="Arial" w:hAnsi="Arial" w:cs="Arial"/>
          <w:sz w:val="20"/>
        </w:rPr>
        <w:t>.....................................</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Siedziba/m-ce zam.: .......................................kod....................ul...............................................</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rPr>
      </w:pPr>
      <w:r w:rsidRPr="00781367">
        <w:rPr>
          <w:rFonts w:ascii="Arial" w:hAnsi="Arial" w:cs="Arial"/>
          <w:sz w:val="20"/>
        </w:rPr>
        <w:t>Województwo:.....................................nr telefonu/fax ………….…………..............</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lang w:val="de-DE"/>
        </w:rPr>
      </w:pPr>
      <w:r w:rsidRPr="00781367">
        <w:rPr>
          <w:rFonts w:ascii="Arial" w:hAnsi="Arial" w:cs="Arial"/>
          <w:sz w:val="20"/>
          <w:lang w:val="de-DE"/>
        </w:rPr>
        <w:t xml:space="preserve">http:// ..................................................... </w:t>
      </w:r>
      <w:proofErr w:type="spellStart"/>
      <w:r w:rsidRPr="00781367">
        <w:rPr>
          <w:rFonts w:ascii="Arial" w:hAnsi="Arial" w:cs="Arial"/>
          <w:sz w:val="20"/>
          <w:lang w:val="de-DE"/>
        </w:rPr>
        <w:t>e-mail</w:t>
      </w:r>
      <w:proofErr w:type="spellEnd"/>
      <w:r w:rsidRPr="00781367">
        <w:rPr>
          <w:rFonts w:ascii="Arial" w:hAnsi="Arial" w:cs="Arial"/>
          <w:sz w:val="20"/>
          <w:lang w:val="de-DE"/>
        </w:rPr>
        <w:t>: .............................................................</w:t>
      </w:r>
      <w:r>
        <w:rPr>
          <w:rFonts w:ascii="Arial" w:hAnsi="Arial" w:cs="Arial"/>
          <w:sz w:val="20"/>
          <w:lang w:val="de-DE"/>
        </w:rPr>
        <w:t>.....</w:t>
      </w:r>
      <w:r w:rsidRPr="00781367">
        <w:rPr>
          <w:rFonts w:ascii="Arial" w:hAnsi="Arial" w:cs="Arial"/>
          <w:sz w:val="20"/>
          <w:lang w:val="de-DE"/>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Osoba upoważniona do kontaktów:.................................................................</w:t>
      </w:r>
      <w:r>
        <w:rPr>
          <w:rFonts w:ascii="Arial" w:hAnsi="Arial" w:cs="Arial"/>
          <w:sz w:val="20"/>
        </w:rPr>
        <w:t xml:space="preserve"> </w:t>
      </w:r>
      <w:r w:rsidRPr="00781367">
        <w:rPr>
          <w:rFonts w:ascii="Arial" w:hAnsi="Arial" w:cs="Arial"/>
          <w:sz w:val="20"/>
        </w:rPr>
        <w:t>tel. ....................................</w:t>
      </w:r>
    </w:p>
    <w:p w:rsidR="00FC29FA" w:rsidRPr="00D94608" w:rsidRDefault="00FC29FA" w:rsidP="00FC29FA">
      <w:pPr>
        <w:pStyle w:val="Nagwek2"/>
        <w:spacing w:before="120"/>
        <w:jc w:val="left"/>
        <w:rPr>
          <w:rFonts w:ascii="Arial" w:hAnsi="Arial" w:cs="Arial"/>
          <w:sz w:val="20"/>
          <w:u w:val="single"/>
        </w:rPr>
      </w:pPr>
      <w:r w:rsidRPr="00D94608">
        <w:rPr>
          <w:rFonts w:ascii="Arial" w:hAnsi="Arial" w:cs="Arial"/>
          <w:sz w:val="20"/>
          <w:u w:val="single"/>
        </w:rPr>
        <w:t>Dane dotyczące Zamawiającego:</w:t>
      </w:r>
    </w:p>
    <w:p w:rsidR="00FC29FA" w:rsidRPr="00781367" w:rsidRDefault="00FC29FA" w:rsidP="00D94608">
      <w:pPr>
        <w:jc w:val="both"/>
        <w:rPr>
          <w:rFonts w:ascii="Arial" w:hAnsi="Arial" w:cs="Arial"/>
          <w:b/>
        </w:rPr>
      </w:pPr>
      <w:r w:rsidRPr="00781367">
        <w:rPr>
          <w:rFonts w:ascii="Arial" w:hAnsi="Arial" w:cs="Arial"/>
        </w:rPr>
        <w:t xml:space="preserve">Nazwa: </w:t>
      </w:r>
      <w:r w:rsidRPr="00781367">
        <w:rPr>
          <w:rFonts w:ascii="Arial" w:hAnsi="Arial" w:cs="Arial"/>
          <w:b/>
        </w:rPr>
        <w:t>Płocki Zakład Opieki Zdrowotnej Sp. z o.o.</w:t>
      </w:r>
    </w:p>
    <w:p w:rsidR="00FC29FA" w:rsidRDefault="00FC29FA" w:rsidP="00D94608">
      <w:pPr>
        <w:jc w:val="both"/>
        <w:rPr>
          <w:rFonts w:ascii="Arial" w:hAnsi="Arial" w:cs="Arial"/>
          <w:b/>
        </w:rPr>
      </w:pPr>
      <w:r w:rsidRPr="00C82823">
        <w:rPr>
          <w:rFonts w:ascii="Arial" w:hAnsi="Arial" w:cs="Arial"/>
        </w:rPr>
        <w:t>Siedziba:</w:t>
      </w:r>
      <w:r>
        <w:rPr>
          <w:rFonts w:ascii="Arial" w:hAnsi="Arial" w:cs="Arial"/>
          <w:b/>
        </w:rPr>
        <w:t xml:space="preserve"> u</w:t>
      </w:r>
      <w:r w:rsidRPr="00781367">
        <w:rPr>
          <w:rFonts w:ascii="Arial" w:hAnsi="Arial" w:cs="Arial"/>
          <w:b/>
        </w:rPr>
        <w:t>l. Kościuszki 28</w:t>
      </w:r>
      <w:r>
        <w:rPr>
          <w:rFonts w:ascii="Arial" w:hAnsi="Arial" w:cs="Arial"/>
          <w:b/>
        </w:rPr>
        <w:t xml:space="preserve">, </w:t>
      </w:r>
      <w:r w:rsidRPr="00781367">
        <w:rPr>
          <w:rFonts w:ascii="Arial" w:hAnsi="Arial" w:cs="Arial"/>
          <w:b/>
        </w:rPr>
        <w:t>09-402 Płoc</w:t>
      </w:r>
      <w:r>
        <w:rPr>
          <w:rFonts w:ascii="Arial" w:hAnsi="Arial" w:cs="Arial"/>
          <w:b/>
        </w:rPr>
        <w:t>k</w:t>
      </w:r>
    </w:p>
    <w:p w:rsidR="00FC29FA" w:rsidRPr="00C82823" w:rsidRDefault="00FC29FA" w:rsidP="00FC29FA">
      <w:pPr>
        <w:spacing w:before="120"/>
        <w:jc w:val="both"/>
        <w:rPr>
          <w:rFonts w:ascii="Arial" w:hAnsi="Arial" w:cs="Arial"/>
          <w:b/>
        </w:rPr>
      </w:pPr>
      <w:r>
        <w:rPr>
          <w:rFonts w:ascii="Arial" w:hAnsi="Arial" w:cs="Arial"/>
          <w:b/>
        </w:rPr>
        <w:t>Zobowiązania Wykonawcy:</w:t>
      </w:r>
    </w:p>
    <w:p w:rsidR="00D94608" w:rsidRPr="00D94608" w:rsidRDefault="00D94608" w:rsidP="00506282">
      <w:pPr>
        <w:numPr>
          <w:ilvl w:val="0"/>
          <w:numId w:val="32"/>
        </w:numPr>
        <w:ind w:left="426" w:hanging="426"/>
        <w:jc w:val="both"/>
        <w:rPr>
          <w:rFonts w:ascii="Arial" w:hAnsi="Arial" w:cs="Arial"/>
          <w:b/>
          <w:i/>
        </w:rPr>
      </w:pPr>
      <w:r w:rsidRPr="00D94608">
        <w:rPr>
          <w:rFonts w:ascii="Arial" w:eastAsia="Calibri" w:hAnsi="Arial" w:cs="Arial"/>
          <w:lang w:eastAsia="en-US"/>
        </w:rPr>
        <w:t>Nawiązując do ogłoszenia o przetargu nieograniczonym na</w:t>
      </w:r>
      <w:r>
        <w:rPr>
          <w:rFonts w:ascii="Arial" w:eastAsia="Calibri" w:hAnsi="Arial" w:cs="Arial"/>
          <w:lang w:eastAsia="en-US"/>
        </w:rPr>
        <w:t xml:space="preserve"> </w:t>
      </w:r>
      <w:r w:rsidRPr="00D94608">
        <w:rPr>
          <w:rFonts w:ascii="Arial" w:eastAsia="Calibri" w:hAnsi="Arial" w:cs="Arial"/>
          <w:b/>
          <w:i/>
          <w:lang w:eastAsia="en-US"/>
        </w:rPr>
        <w:t>wykonanie usługi</w:t>
      </w:r>
      <w:r w:rsidRPr="00D94608">
        <w:rPr>
          <w:rFonts w:ascii="Arial" w:eastAsia="Calibri" w:hAnsi="Arial" w:cs="Arial"/>
          <w:lang w:eastAsia="en-US"/>
        </w:rPr>
        <w:t xml:space="preserve"> </w:t>
      </w:r>
      <w:r>
        <w:rPr>
          <w:rFonts w:ascii="Arial" w:eastAsia="Calibri" w:hAnsi="Arial" w:cs="Arial"/>
          <w:b/>
          <w:i/>
          <w:lang w:eastAsia="en-US"/>
        </w:rPr>
        <w:t>odbioru</w:t>
      </w:r>
      <w:r w:rsidRPr="00D94608">
        <w:rPr>
          <w:rFonts w:ascii="Arial" w:eastAsia="Calibri" w:hAnsi="Arial" w:cs="Arial"/>
          <w:b/>
          <w:i/>
          <w:lang w:eastAsia="en-US"/>
        </w:rPr>
        <w:t xml:space="preserve"> i </w:t>
      </w:r>
      <w:r>
        <w:rPr>
          <w:rFonts w:ascii="Arial" w:eastAsia="Calibri" w:hAnsi="Arial" w:cs="Arial"/>
          <w:b/>
          <w:i/>
          <w:lang w:eastAsia="en-US"/>
        </w:rPr>
        <w:t>wywozu</w:t>
      </w:r>
      <w:r w:rsidRPr="00D94608">
        <w:rPr>
          <w:rFonts w:ascii="Arial" w:eastAsia="Calibri" w:hAnsi="Arial" w:cs="Arial"/>
          <w:b/>
          <w:i/>
          <w:lang w:eastAsia="en-US"/>
        </w:rPr>
        <w:t xml:space="preserve"> odpadów komunalnych</w:t>
      </w:r>
      <w:r>
        <w:rPr>
          <w:rFonts w:ascii="Arial" w:eastAsia="Calibri" w:hAnsi="Arial" w:cs="Arial"/>
          <w:b/>
          <w:i/>
          <w:lang w:eastAsia="en-US"/>
        </w:rPr>
        <w:t xml:space="preserve"> -</w:t>
      </w:r>
      <w:r>
        <w:rPr>
          <w:rFonts w:ascii="Arial" w:eastAsia="Calibri" w:hAnsi="Arial" w:cs="Arial"/>
          <w:lang w:eastAsia="en-US"/>
        </w:rPr>
        <w:t xml:space="preserve"> </w:t>
      </w:r>
      <w:r w:rsidRPr="00D94608">
        <w:rPr>
          <w:rFonts w:ascii="Arial" w:hAnsi="Arial" w:cs="Arial"/>
          <w:b/>
          <w:i/>
        </w:rPr>
        <w:t xml:space="preserve"> </w:t>
      </w:r>
      <w:r w:rsidRPr="00D94608">
        <w:rPr>
          <w:rFonts w:ascii="Arial" w:eastAsia="Calibri" w:hAnsi="Arial" w:cs="Arial"/>
          <w:color w:val="000000"/>
          <w:lang w:eastAsia="en-US"/>
        </w:rPr>
        <w:t>oferujemy wykonanie usługi objętej zamówieniem, zgodnie z wymogami opisu przedmiotu zamówienia (Załącznik Nr 1 do SIWZ).</w:t>
      </w:r>
    </w:p>
    <w:p w:rsidR="00D94608" w:rsidRPr="00D94608" w:rsidRDefault="00D94608" w:rsidP="00506282">
      <w:pPr>
        <w:widowControl w:val="0"/>
        <w:numPr>
          <w:ilvl w:val="0"/>
          <w:numId w:val="32"/>
        </w:numPr>
        <w:suppressAutoHyphens/>
        <w:autoSpaceDE w:val="0"/>
        <w:autoSpaceDN w:val="0"/>
        <w:adjustRightInd w:val="0"/>
        <w:spacing w:before="60"/>
        <w:ind w:left="425" w:hanging="425"/>
        <w:jc w:val="both"/>
        <w:rPr>
          <w:rFonts w:ascii="Arial" w:eastAsia="Calibri" w:hAnsi="Arial" w:cs="Arial"/>
          <w:color w:val="000000"/>
          <w:lang w:eastAsia="en-US"/>
        </w:rPr>
      </w:pPr>
      <w:r w:rsidRPr="00D94608">
        <w:rPr>
          <w:rFonts w:ascii="Arial" w:eastAsia="Calibri" w:hAnsi="Arial" w:cs="Arial"/>
          <w:color w:val="000000"/>
          <w:lang w:eastAsia="en-US"/>
        </w:rPr>
        <w:t>Oświadczamy, że zapoznaliśmy się ze Specyfikacją Istotnych Warunków Zamówienia i nie wnosimy do niej zastrzeżeń oraz zdobyliśmy konieczne informacje do przygotowania oferty.</w:t>
      </w:r>
    </w:p>
    <w:p w:rsidR="00D94608" w:rsidRPr="00D94608" w:rsidRDefault="00D94608" w:rsidP="00506282">
      <w:pPr>
        <w:widowControl w:val="0"/>
        <w:numPr>
          <w:ilvl w:val="0"/>
          <w:numId w:val="32"/>
        </w:numPr>
        <w:suppressAutoHyphens/>
        <w:autoSpaceDE w:val="0"/>
        <w:autoSpaceDN w:val="0"/>
        <w:adjustRightInd w:val="0"/>
        <w:spacing w:before="60"/>
        <w:ind w:left="425" w:hanging="425"/>
        <w:jc w:val="both"/>
        <w:rPr>
          <w:rFonts w:ascii="Arial" w:eastAsia="Calibri" w:hAnsi="Arial" w:cs="Arial"/>
          <w:color w:val="000000"/>
          <w:lang w:eastAsia="en-US"/>
        </w:rPr>
      </w:pPr>
      <w:r w:rsidRPr="00D94608">
        <w:rPr>
          <w:rFonts w:ascii="Arial" w:eastAsia="Calibri" w:hAnsi="Arial" w:cs="Arial"/>
          <w:color w:val="000000"/>
          <w:lang w:eastAsia="en-US"/>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D94608" w:rsidRPr="00D94608" w:rsidRDefault="00D94608" w:rsidP="00506282">
      <w:pPr>
        <w:widowControl w:val="0"/>
        <w:numPr>
          <w:ilvl w:val="0"/>
          <w:numId w:val="32"/>
        </w:numPr>
        <w:suppressAutoHyphens/>
        <w:autoSpaceDE w:val="0"/>
        <w:autoSpaceDN w:val="0"/>
        <w:adjustRightInd w:val="0"/>
        <w:spacing w:before="60"/>
        <w:ind w:left="425" w:hanging="425"/>
        <w:jc w:val="both"/>
        <w:rPr>
          <w:rFonts w:ascii="Arial" w:eastAsia="Calibri" w:hAnsi="Arial" w:cs="Arial"/>
          <w:color w:val="000000"/>
          <w:lang w:eastAsia="en-US"/>
        </w:rPr>
      </w:pPr>
      <w:r w:rsidRPr="00D94608">
        <w:rPr>
          <w:rFonts w:ascii="Arial" w:eastAsia="Calibri" w:hAnsi="Arial" w:cs="Arial"/>
          <w:color w:val="000000"/>
          <w:lang w:eastAsia="en-US"/>
        </w:rPr>
        <w:t>Oświadczamy</w:t>
      </w:r>
      <w:r w:rsidRPr="00D94608">
        <w:rPr>
          <w:rFonts w:ascii="Arial" w:eastAsia="Calibri" w:hAnsi="Arial" w:cs="Arial"/>
          <w:lang w:eastAsia="en-US"/>
        </w:rPr>
        <w:t>, iż zobowiązujemy się do wykonania przedmiotu zamówienia w wymaganym terminie –</w:t>
      </w:r>
      <w:r>
        <w:rPr>
          <w:rFonts w:ascii="Arial" w:eastAsia="Calibri" w:hAnsi="Arial" w:cs="Arial"/>
          <w:lang w:eastAsia="en-US"/>
        </w:rPr>
        <w:t xml:space="preserve"> </w:t>
      </w:r>
      <w:r w:rsidRPr="00D94608">
        <w:rPr>
          <w:rFonts w:ascii="Arial" w:eastAsia="Calibri" w:hAnsi="Arial" w:cs="Arial"/>
          <w:b/>
          <w:lang w:eastAsia="en-US"/>
        </w:rPr>
        <w:t>12 miesięcy</w:t>
      </w:r>
      <w:r w:rsidRPr="00D94608">
        <w:rPr>
          <w:rFonts w:ascii="Arial" w:eastAsia="Calibri" w:hAnsi="Arial" w:cs="Arial"/>
          <w:lang w:eastAsia="en-US"/>
        </w:rPr>
        <w:t xml:space="preserve"> od dnia zawarcia umowy.</w:t>
      </w:r>
    </w:p>
    <w:p w:rsidR="00D94608" w:rsidRPr="00D94608" w:rsidRDefault="00D94608" w:rsidP="00506282">
      <w:pPr>
        <w:widowControl w:val="0"/>
        <w:numPr>
          <w:ilvl w:val="0"/>
          <w:numId w:val="32"/>
        </w:numPr>
        <w:suppressAutoHyphens/>
        <w:autoSpaceDE w:val="0"/>
        <w:autoSpaceDN w:val="0"/>
        <w:adjustRightInd w:val="0"/>
        <w:spacing w:before="60"/>
        <w:ind w:left="425" w:hanging="425"/>
        <w:jc w:val="both"/>
        <w:rPr>
          <w:rFonts w:ascii="Arial" w:eastAsia="Calibri" w:hAnsi="Arial" w:cs="Arial"/>
          <w:color w:val="000000"/>
          <w:lang w:eastAsia="en-US"/>
        </w:rPr>
      </w:pPr>
      <w:r w:rsidRPr="00D94608">
        <w:rPr>
          <w:rFonts w:ascii="Arial" w:eastAsia="Calibri" w:hAnsi="Arial" w:cs="Arial"/>
          <w:color w:val="000000"/>
          <w:lang w:eastAsia="en-US"/>
        </w:rPr>
        <w:t>Oświadczamy</w:t>
      </w:r>
      <w:r w:rsidRPr="00D94608">
        <w:rPr>
          <w:rFonts w:ascii="Arial" w:eastAsia="Calibri" w:hAnsi="Arial" w:cs="Arial"/>
          <w:lang w:eastAsia="en-US"/>
        </w:rPr>
        <w:t>, że uważamy się za związanych niniejszą ofertą na czas wskazany w SIWZ.</w:t>
      </w:r>
    </w:p>
    <w:p w:rsidR="00D94608" w:rsidRPr="00D94608" w:rsidRDefault="00D94608" w:rsidP="00506282">
      <w:pPr>
        <w:widowControl w:val="0"/>
        <w:numPr>
          <w:ilvl w:val="0"/>
          <w:numId w:val="32"/>
        </w:numPr>
        <w:suppressAutoHyphens/>
        <w:autoSpaceDE w:val="0"/>
        <w:autoSpaceDN w:val="0"/>
        <w:adjustRightInd w:val="0"/>
        <w:spacing w:before="60"/>
        <w:ind w:left="425" w:hanging="425"/>
        <w:jc w:val="both"/>
        <w:rPr>
          <w:rFonts w:ascii="Arial" w:eastAsia="Calibri" w:hAnsi="Arial" w:cs="Arial"/>
          <w:color w:val="000000"/>
          <w:lang w:eastAsia="en-US"/>
        </w:rPr>
      </w:pPr>
      <w:r w:rsidRPr="00D94608">
        <w:rPr>
          <w:rFonts w:ascii="Arial" w:eastAsia="Calibri" w:hAnsi="Arial" w:cs="Arial"/>
          <w:lang w:eastAsia="en-US"/>
        </w:rPr>
        <w:t>Termin płatności: 30 dni od daty otrzymania przez Zamawiającego prawidłowo wystawionej faktury.</w:t>
      </w:r>
    </w:p>
    <w:p w:rsidR="00D94608" w:rsidRPr="00D94608" w:rsidRDefault="00D94608" w:rsidP="00506282">
      <w:pPr>
        <w:widowControl w:val="0"/>
        <w:numPr>
          <w:ilvl w:val="0"/>
          <w:numId w:val="32"/>
        </w:numPr>
        <w:suppressAutoHyphens/>
        <w:autoSpaceDE w:val="0"/>
        <w:autoSpaceDN w:val="0"/>
        <w:adjustRightInd w:val="0"/>
        <w:spacing w:before="60"/>
        <w:ind w:left="425" w:hanging="425"/>
        <w:jc w:val="both"/>
        <w:rPr>
          <w:rFonts w:ascii="Arial" w:eastAsia="Calibri" w:hAnsi="Arial" w:cs="Arial"/>
          <w:color w:val="000000"/>
          <w:lang w:eastAsia="en-US"/>
        </w:rPr>
      </w:pPr>
      <w:r w:rsidRPr="00D94608">
        <w:rPr>
          <w:rFonts w:ascii="Arial" w:eastAsia="Calibri" w:hAnsi="Arial" w:cs="Arial"/>
          <w:color w:val="000000"/>
          <w:lang w:eastAsia="en-US"/>
        </w:rPr>
        <w:t>Wadium</w:t>
      </w:r>
      <w:r w:rsidRPr="00D94608">
        <w:rPr>
          <w:rFonts w:ascii="Arial" w:eastAsia="Calibri" w:hAnsi="Arial" w:cs="Arial"/>
          <w:lang w:eastAsia="en-US"/>
        </w:rPr>
        <w:t xml:space="preserve"> w wysokości </w:t>
      </w:r>
      <w:r w:rsidR="00DE2820" w:rsidRPr="00DE2820">
        <w:rPr>
          <w:rFonts w:ascii="Arial" w:eastAsia="Calibri" w:hAnsi="Arial" w:cs="Arial"/>
          <w:b/>
          <w:lang w:eastAsia="en-US"/>
        </w:rPr>
        <w:t>1</w:t>
      </w:r>
      <w:r w:rsidRPr="00DE2820">
        <w:rPr>
          <w:rFonts w:ascii="Arial" w:eastAsia="Calibri" w:hAnsi="Arial" w:cs="Arial"/>
          <w:b/>
          <w:lang w:eastAsia="en-US"/>
        </w:rPr>
        <w:t> 500,00 PLN</w:t>
      </w:r>
      <w:r w:rsidRPr="00D94608">
        <w:rPr>
          <w:rFonts w:ascii="Arial" w:eastAsia="Calibri" w:hAnsi="Arial" w:cs="Arial"/>
          <w:lang w:eastAsia="en-US"/>
        </w:rPr>
        <w:t xml:space="preserve"> zostało wniesione w formie …………………………………..</w:t>
      </w:r>
    </w:p>
    <w:p w:rsidR="00D94608" w:rsidRPr="00D94608" w:rsidRDefault="00D94608" w:rsidP="00506282">
      <w:pPr>
        <w:widowControl w:val="0"/>
        <w:numPr>
          <w:ilvl w:val="0"/>
          <w:numId w:val="32"/>
        </w:numPr>
        <w:suppressAutoHyphens/>
        <w:autoSpaceDE w:val="0"/>
        <w:autoSpaceDN w:val="0"/>
        <w:adjustRightInd w:val="0"/>
        <w:spacing w:before="60"/>
        <w:ind w:left="425" w:hanging="425"/>
        <w:jc w:val="both"/>
        <w:rPr>
          <w:rFonts w:ascii="Arial" w:eastAsia="Calibri" w:hAnsi="Arial" w:cs="Arial"/>
          <w:color w:val="000000"/>
          <w:lang w:eastAsia="en-US"/>
        </w:rPr>
      </w:pPr>
      <w:r w:rsidRPr="00D94608">
        <w:rPr>
          <w:rFonts w:ascii="Arial" w:eastAsia="Calibri" w:hAnsi="Arial" w:cs="Arial"/>
          <w:color w:val="000000"/>
          <w:lang w:eastAsia="en-US"/>
        </w:rPr>
        <w:t xml:space="preserve">Jednocześnie </w:t>
      </w:r>
      <w:r w:rsidRPr="00D94608">
        <w:rPr>
          <w:rFonts w:ascii="Arial" w:eastAsia="Calibri" w:hAnsi="Arial" w:cs="Arial"/>
          <w:lang w:eastAsia="en-US"/>
        </w:rPr>
        <w:t>oświadczamy, że Wykonawca:</w:t>
      </w:r>
    </w:p>
    <w:p w:rsidR="00D94608" w:rsidRPr="00D94608" w:rsidRDefault="00D94608" w:rsidP="00506282">
      <w:pPr>
        <w:widowControl w:val="0"/>
        <w:numPr>
          <w:ilvl w:val="0"/>
          <w:numId w:val="33"/>
        </w:numPr>
        <w:suppressAutoHyphens/>
        <w:autoSpaceDE w:val="0"/>
        <w:autoSpaceDN w:val="0"/>
        <w:adjustRightInd w:val="0"/>
        <w:ind w:left="709" w:hanging="283"/>
        <w:jc w:val="both"/>
        <w:rPr>
          <w:rFonts w:ascii="Arial" w:eastAsia="Calibri" w:hAnsi="Arial" w:cs="Arial"/>
          <w:color w:val="000000"/>
          <w:lang w:eastAsia="en-US"/>
        </w:rPr>
      </w:pPr>
      <w:r w:rsidRPr="00D94608">
        <w:rPr>
          <w:rFonts w:ascii="Arial" w:eastAsia="Calibri" w:hAnsi="Arial" w:cs="Arial"/>
          <w:lang w:eastAsia="en-US"/>
        </w:rPr>
        <w:t>*nie zleci wykonania przedmiotu zamówienia podwykonawcom, a całość prac wykona w ramach działań swojego przedsiębiorstwa,</w:t>
      </w:r>
    </w:p>
    <w:p w:rsidR="00D94608" w:rsidRPr="00D94608" w:rsidRDefault="00D94608" w:rsidP="00506282">
      <w:pPr>
        <w:widowControl w:val="0"/>
        <w:numPr>
          <w:ilvl w:val="0"/>
          <w:numId w:val="33"/>
        </w:numPr>
        <w:suppressAutoHyphens/>
        <w:autoSpaceDE w:val="0"/>
        <w:autoSpaceDN w:val="0"/>
        <w:adjustRightInd w:val="0"/>
        <w:ind w:left="709" w:hanging="283"/>
        <w:jc w:val="both"/>
        <w:rPr>
          <w:rFonts w:ascii="Arial" w:eastAsia="Calibri" w:hAnsi="Arial" w:cs="Arial"/>
          <w:color w:val="000000"/>
          <w:lang w:eastAsia="en-US"/>
        </w:rPr>
      </w:pPr>
      <w:r w:rsidRPr="00D94608">
        <w:rPr>
          <w:rFonts w:ascii="Arial" w:eastAsia="Calibri" w:hAnsi="Arial" w:cs="Arial"/>
          <w:lang w:eastAsia="en-US"/>
        </w:rPr>
        <w:t xml:space="preserve">*zamierza powierzyć podwykonawcom wykonanie zamówienia </w:t>
      </w:r>
    </w:p>
    <w:p w:rsidR="00D94608" w:rsidRPr="00D94608" w:rsidRDefault="00D94608" w:rsidP="00506282">
      <w:pPr>
        <w:widowControl w:val="0"/>
        <w:numPr>
          <w:ilvl w:val="0"/>
          <w:numId w:val="32"/>
        </w:numPr>
        <w:suppressAutoHyphens/>
        <w:autoSpaceDE w:val="0"/>
        <w:autoSpaceDN w:val="0"/>
        <w:adjustRightInd w:val="0"/>
        <w:spacing w:before="60"/>
        <w:ind w:left="426" w:hanging="426"/>
        <w:jc w:val="both"/>
        <w:rPr>
          <w:rFonts w:ascii="Arial" w:eastAsia="Calibri" w:hAnsi="Arial" w:cs="Arial"/>
          <w:lang w:eastAsia="en-US"/>
        </w:rPr>
      </w:pPr>
      <w:r w:rsidRPr="00D94608">
        <w:rPr>
          <w:rFonts w:ascii="Arial" w:eastAsia="Calibri" w:hAnsi="Arial" w:cs="Arial"/>
          <w:color w:val="000000"/>
          <w:lang w:eastAsia="en-US"/>
        </w:rPr>
        <w:t>Niniejszą</w:t>
      </w:r>
      <w:r w:rsidRPr="00D94608">
        <w:rPr>
          <w:rFonts w:ascii="Arial" w:eastAsia="Calibri" w:hAnsi="Arial" w:cs="Arial"/>
          <w:lang w:eastAsia="en-US"/>
        </w:rPr>
        <w:t xml:space="preserve"> ofertę składamy przy pełnej świadomości odpowiedzialności karnej wynikającej </w:t>
      </w:r>
      <w:r w:rsidRPr="00D94608">
        <w:rPr>
          <w:rFonts w:ascii="Arial" w:eastAsia="Calibri" w:hAnsi="Arial" w:cs="Arial"/>
          <w:lang w:eastAsia="en-US"/>
        </w:rPr>
        <w:br/>
        <w:t xml:space="preserve">z ustawy z dnia 06 czerwca 1997 roku Kodeks karny (Dz. U. Nr 88, poz. 553 z </w:t>
      </w:r>
      <w:proofErr w:type="spellStart"/>
      <w:r w:rsidRPr="00D94608">
        <w:rPr>
          <w:rFonts w:ascii="Arial" w:eastAsia="Calibri" w:hAnsi="Arial" w:cs="Arial"/>
          <w:lang w:eastAsia="en-US"/>
        </w:rPr>
        <w:t>późn</w:t>
      </w:r>
      <w:proofErr w:type="spellEnd"/>
      <w:r w:rsidRPr="00D94608">
        <w:rPr>
          <w:rFonts w:ascii="Arial" w:eastAsia="Calibri" w:hAnsi="Arial" w:cs="Arial"/>
          <w:lang w:eastAsia="en-US"/>
        </w:rPr>
        <w:t>. zm.).</w:t>
      </w:r>
    </w:p>
    <w:p w:rsidR="00D94608" w:rsidRPr="00D94608" w:rsidRDefault="00D94608" w:rsidP="00506282">
      <w:pPr>
        <w:widowControl w:val="0"/>
        <w:numPr>
          <w:ilvl w:val="0"/>
          <w:numId w:val="32"/>
        </w:numPr>
        <w:suppressAutoHyphens/>
        <w:autoSpaceDE w:val="0"/>
        <w:autoSpaceDN w:val="0"/>
        <w:adjustRightInd w:val="0"/>
        <w:spacing w:before="60"/>
        <w:ind w:left="426" w:hanging="426"/>
        <w:jc w:val="both"/>
        <w:rPr>
          <w:rFonts w:ascii="Arial" w:eastAsia="Calibri" w:hAnsi="Arial" w:cs="Arial"/>
          <w:lang w:eastAsia="en-US"/>
        </w:rPr>
      </w:pPr>
      <w:r w:rsidRPr="00D94608">
        <w:rPr>
          <w:rFonts w:ascii="Arial" w:eastAsia="Calibri" w:hAnsi="Arial" w:cs="Arial"/>
          <w:color w:val="000000"/>
          <w:lang w:eastAsia="en-US"/>
        </w:rPr>
        <w:t>Załącznikami do niniejszej oferty są:</w:t>
      </w:r>
    </w:p>
    <w:p w:rsidR="00D94608" w:rsidRPr="00D94608" w:rsidRDefault="00D94608" w:rsidP="00D94608">
      <w:pPr>
        <w:widowControl w:val="0"/>
        <w:tabs>
          <w:tab w:val="left" w:pos="8222"/>
          <w:tab w:val="left" w:pos="8505"/>
        </w:tabs>
        <w:suppressAutoHyphens/>
        <w:autoSpaceDE w:val="0"/>
        <w:autoSpaceDN w:val="0"/>
        <w:adjustRightInd w:val="0"/>
        <w:spacing w:before="60"/>
        <w:ind w:firstLine="425"/>
        <w:rPr>
          <w:rFonts w:ascii="Arial" w:eastAsia="Calibri" w:hAnsi="Arial" w:cs="Arial"/>
          <w:color w:val="000000"/>
          <w:lang w:eastAsia="en-US"/>
        </w:rPr>
      </w:pPr>
      <w:r w:rsidRPr="00D94608">
        <w:rPr>
          <w:rFonts w:ascii="Arial" w:eastAsia="Calibri" w:hAnsi="Arial" w:cs="Arial"/>
          <w:color w:val="000000"/>
          <w:lang w:eastAsia="en-US"/>
        </w:rPr>
        <w:t>1. …................................................................................................................................................</w:t>
      </w:r>
    </w:p>
    <w:p w:rsidR="00D94608" w:rsidRPr="00D94608" w:rsidRDefault="00D94608" w:rsidP="00D94608">
      <w:pPr>
        <w:widowControl w:val="0"/>
        <w:suppressAutoHyphens/>
        <w:autoSpaceDE w:val="0"/>
        <w:autoSpaceDN w:val="0"/>
        <w:adjustRightInd w:val="0"/>
        <w:spacing w:before="60"/>
        <w:ind w:firstLine="425"/>
        <w:rPr>
          <w:rFonts w:ascii="Arial" w:eastAsia="Calibri" w:hAnsi="Arial" w:cs="Arial"/>
          <w:color w:val="000000"/>
          <w:lang w:eastAsia="en-US"/>
        </w:rPr>
      </w:pPr>
      <w:r w:rsidRPr="00D94608">
        <w:rPr>
          <w:rFonts w:ascii="Arial" w:eastAsia="Calibri" w:hAnsi="Arial" w:cs="Arial"/>
          <w:color w:val="000000"/>
          <w:lang w:eastAsia="en-US"/>
        </w:rPr>
        <w:t>2. …................................................................................................................................................</w:t>
      </w:r>
    </w:p>
    <w:p w:rsidR="00D94608" w:rsidRPr="00D94608" w:rsidRDefault="00D94608" w:rsidP="00D94608">
      <w:pPr>
        <w:widowControl w:val="0"/>
        <w:suppressAutoHyphens/>
        <w:autoSpaceDE w:val="0"/>
        <w:autoSpaceDN w:val="0"/>
        <w:adjustRightInd w:val="0"/>
        <w:spacing w:before="60"/>
        <w:ind w:firstLine="425"/>
        <w:rPr>
          <w:rFonts w:ascii="Arial" w:eastAsia="Calibri" w:hAnsi="Arial" w:cs="Arial"/>
          <w:color w:val="000000"/>
          <w:lang w:eastAsia="en-US"/>
        </w:rPr>
      </w:pPr>
      <w:r w:rsidRPr="00D94608">
        <w:rPr>
          <w:rFonts w:ascii="Arial" w:eastAsia="Calibri" w:hAnsi="Arial" w:cs="Arial"/>
          <w:color w:val="000000"/>
          <w:lang w:eastAsia="en-US"/>
        </w:rPr>
        <w:t>3. …................................................................................................................................................</w:t>
      </w:r>
    </w:p>
    <w:p w:rsidR="00D94608" w:rsidRPr="00D94608" w:rsidRDefault="00D94608" w:rsidP="00506282">
      <w:pPr>
        <w:widowControl w:val="0"/>
        <w:numPr>
          <w:ilvl w:val="0"/>
          <w:numId w:val="32"/>
        </w:numPr>
        <w:suppressAutoHyphens/>
        <w:autoSpaceDE w:val="0"/>
        <w:autoSpaceDN w:val="0"/>
        <w:adjustRightInd w:val="0"/>
        <w:spacing w:before="60"/>
        <w:ind w:left="426" w:hanging="426"/>
        <w:jc w:val="both"/>
        <w:rPr>
          <w:rFonts w:ascii="Arial" w:eastAsia="Calibri" w:hAnsi="Arial" w:cs="Arial"/>
          <w:color w:val="000000"/>
          <w:lang w:eastAsia="en-US"/>
        </w:rPr>
      </w:pPr>
      <w:r w:rsidRPr="00D94608">
        <w:rPr>
          <w:rFonts w:ascii="Arial" w:eastAsia="Calibri" w:hAnsi="Arial" w:cs="Arial"/>
          <w:lang w:eastAsia="en-US"/>
        </w:rPr>
        <w:t xml:space="preserve">Oświadczamy, że na stronach ............................................ oferty są zawarte informacje, które stanowią tajemnicę przedsiębiorstwa w rozumieniu przepisów o zwalczaniu nieuczciwej konkurencji </w:t>
      </w:r>
      <w:r w:rsidRPr="00D94608">
        <w:rPr>
          <w:rFonts w:ascii="Arial" w:eastAsia="Calibri" w:hAnsi="Arial" w:cs="Arial"/>
          <w:lang w:eastAsia="en-US"/>
        </w:rPr>
        <w:br/>
        <w:t>i nie mogą być one ogólnie udostępniane przez Zamawiającego.</w:t>
      </w:r>
    </w:p>
    <w:p w:rsidR="00D94608" w:rsidRPr="00D94608" w:rsidRDefault="00D94608" w:rsidP="00506282">
      <w:pPr>
        <w:widowControl w:val="0"/>
        <w:numPr>
          <w:ilvl w:val="0"/>
          <w:numId w:val="32"/>
        </w:numPr>
        <w:suppressAutoHyphens/>
        <w:autoSpaceDE w:val="0"/>
        <w:autoSpaceDN w:val="0"/>
        <w:adjustRightInd w:val="0"/>
        <w:spacing w:before="60"/>
        <w:ind w:left="426" w:hanging="426"/>
        <w:jc w:val="both"/>
        <w:rPr>
          <w:rFonts w:ascii="Arial" w:eastAsia="Calibri" w:hAnsi="Arial" w:cs="Arial"/>
          <w:color w:val="000000"/>
          <w:lang w:eastAsia="en-US"/>
        </w:rPr>
      </w:pPr>
      <w:r w:rsidRPr="00D94608">
        <w:rPr>
          <w:rFonts w:ascii="Arial" w:eastAsia="Calibri" w:hAnsi="Arial" w:cs="Arial"/>
          <w:lang w:eastAsia="en-US"/>
        </w:rPr>
        <w:t>Oferta</w:t>
      </w:r>
      <w:r w:rsidRPr="00D94608">
        <w:rPr>
          <w:rFonts w:ascii="Arial" w:eastAsia="Calibri" w:hAnsi="Arial" w:cs="Arial"/>
          <w:color w:val="000000"/>
          <w:lang w:eastAsia="en-US"/>
        </w:rPr>
        <w:t xml:space="preserve"> zawiera  …............. stron podpisanych i ponumerowanych od nr …........  do nr …........</w:t>
      </w:r>
    </w:p>
    <w:p w:rsidR="00D94608" w:rsidRPr="00D94608" w:rsidRDefault="00D94608" w:rsidP="00D94608">
      <w:pPr>
        <w:jc w:val="both"/>
        <w:rPr>
          <w:rFonts w:ascii="Arial" w:eastAsia="Calibri" w:hAnsi="Arial" w:cs="Arial"/>
          <w:b/>
          <w:u w:val="single"/>
          <w:lang w:eastAsia="en-US"/>
        </w:rPr>
      </w:pPr>
    </w:p>
    <w:p w:rsidR="00D94608" w:rsidRPr="00D94608" w:rsidRDefault="00D94608" w:rsidP="00D94608">
      <w:pPr>
        <w:widowControl w:val="0"/>
        <w:suppressAutoHyphens/>
        <w:autoSpaceDE w:val="0"/>
        <w:autoSpaceDN w:val="0"/>
        <w:adjustRightInd w:val="0"/>
        <w:ind w:left="284" w:hanging="284"/>
        <w:jc w:val="center"/>
        <w:rPr>
          <w:rFonts w:ascii="Arial" w:eastAsia="Calibri" w:hAnsi="Arial" w:cs="Arial"/>
          <w:color w:val="000000"/>
          <w:sz w:val="18"/>
          <w:szCs w:val="18"/>
          <w:lang w:eastAsia="en-US"/>
        </w:rPr>
      </w:pPr>
      <w:r w:rsidRPr="00D94608">
        <w:rPr>
          <w:rFonts w:ascii="Arial" w:eastAsia="Calibri" w:hAnsi="Arial" w:cs="Arial"/>
          <w:color w:val="000000"/>
          <w:sz w:val="18"/>
          <w:szCs w:val="18"/>
          <w:lang w:eastAsia="en-US"/>
        </w:rPr>
        <w:t xml:space="preserve">Miejscowość i data: …...............................                                 </w:t>
      </w:r>
      <w:r w:rsidRPr="00D94608">
        <w:rPr>
          <w:rFonts w:ascii="Arial" w:eastAsia="Calibri" w:hAnsi="Arial" w:cs="Arial"/>
          <w:color w:val="000000"/>
          <w:sz w:val="18"/>
          <w:szCs w:val="18"/>
          <w:lang w:eastAsia="en-US"/>
        </w:rPr>
        <w:tab/>
        <w:t>……………………………….</w:t>
      </w:r>
    </w:p>
    <w:p w:rsidR="00D94608" w:rsidRPr="00D94608" w:rsidRDefault="00D94608" w:rsidP="00D94608">
      <w:pPr>
        <w:jc w:val="center"/>
        <w:rPr>
          <w:rFonts w:ascii="Arial" w:eastAsia="Calibri" w:hAnsi="Arial" w:cs="Arial"/>
          <w:bCs/>
          <w:color w:val="000000"/>
          <w:sz w:val="18"/>
          <w:szCs w:val="18"/>
          <w:lang w:eastAsia="en-US"/>
        </w:rPr>
      </w:pPr>
      <w:r w:rsidRPr="00D94608">
        <w:rPr>
          <w:rFonts w:ascii="Arial" w:hAnsi="Arial" w:cs="Arial"/>
          <w:bCs/>
          <w:sz w:val="16"/>
          <w:szCs w:val="16"/>
        </w:rPr>
        <w:t xml:space="preserve">                                                                                                                           Podpis</w:t>
      </w:r>
      <w:r w:rsidRPr="00D94608">
        <w:rPr>
          <w:rFonts w:ascii="Arial" w:hAnsi="Arial" w:cs="Arial"/>
          <w:sz w:val="16"/>
          <w:szCs w:val="16"/>
        </w:rPr>
        <w:t xml:space="preserve"> Wykonawcy</w:t>
      </w:r>
    </w:p>
    <w:p w:rsidR="00FC29FA" w:rsidRPr="00D44E45" w:rsidRDefault="00FC29FA" w:rsidP="00D44E45">
      <w:pPr>
        <w:pStyle w:val="Tekstpodstawowywcity"/>
        <w:rPr>
          <w:rFonts w:ascii="Arial" w:hAnsi="Arial" w:cs="Arial"/>
          <w:b/>
          <w:sz w:val="20"/>
        </w:rPr>
      </w:pPr>
    </w:p>
    <w:p w:rsidR="00FC29FA" w:rsidRPr="00D94608" w:rsidRDefault="00FC29FA" w:rsidP="00FC29FA">
      <w:pPr>
        <w:spacing w:before="120" w:after="120"/>
        <w:ind w:left="426" w:hanging="426"/>
        <w:jc w:val="both"/>
        <w:rPr>
          <w:rFonts w:ascii="Arial" w:hAnsi="Arial" w:cs="Arial"/>
          <w:i/>
          <w:sz w:val="16"/>
          <w:szCs w:val="16"/>
        </w:rPr>
      </w:pPr>
      <w:r w:rsidRPr="00D94608">
        <w:rPr>
          <w:rFonts w:ascii="Arial" w:hAnsi="Arial" w:cs="Arial"/>
          <w:i/>
          <w:sz w:val="16"/>
          <w:szCs w:val="16"/>
        </w:rPr>
        <w:t>* ) niepotrzebne skreślić</w:t>
      </w:r>
    </w:p>
    <w:p w:rsidR="00FC29FA" w:rsidRDefault="00FC29FA" w:rsidP="00FC29FA">
      <w:pPr>
        <w:pStyle w:val="Tekstpodstawowywcity"/>
        <w:jc w:val="right"/>
        <w:rPr>
          <w:rFonts w:ascii="Arial" w:hAnsi="Arial" w:cs="Arial"/>
          <w:b/>
          <w:sz w:val="20"/>
        </w:rPr>
      </w:pPr>
    </w:p>
    <w:p w:rsidR="00FC29FA" w:rsidRPr="00104393" w:rsidRDefault="00FC29FA" w:rsidP="00FC29FA">
      <w:pPr>
        <w:pStyle w:val="Tekstpodstawowywcity"/>
        <w:jc w:val="right"/>
        <w:rPr>
          <w:rFonts w:ascii="Arial" w:hAnsi="Arial" w:cs="Arial"/>
          <w:b/>
          <w:sz w:val="20"/>
        </w:rPr>
      </w:pPr>
      <w:r>
        <w:rPr>
          <w:rFonts w:ascii="Arial" w:hAnsi="Arial" w:cs="Arial"/>
          <w:b/>
          <w:sz w:val="20"/>
        </w:rPr>
        <w:lastRenderedPageBreak/>
        <w:t>Załącznik N</w:t>
      </w:r>
      <w:r w:rsidRPr="00104393">
        <w:rPr>
          <w:rFonts w:ascii="Arial" w:hAnsi="Arial" w:cs="Arial"/>
          <w:b/>
          <w:sz w:val="20"/>
        </w:rPr>
        <w:t xml:space="preserve">r </w:t>
      </w:r>
      <w:r>
        <w:rPr>
          <w:rFonts w:ascii="Arial" w:hAnsi="Arial" w:cs="Arial"/>
          <w:b/>
          <w:sz w:val="20"/>
        </w:rPr>
        <w:t>4</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b/>
          <w:sz w:val="20"/>
        </w:rPr>
      </w:pPr>
    </w:p>
    <w:p w:rsidR="00E04CB9" w:rsidRPr="00E04CB9" w:rsidRDefault="00E04CB9" w:rsidP="00E04CB9">
      <w:pPr>
        <w:rPr>
          <w:rFonts w:ascii="Arial" w:hAnsi="Arial" w:cs="Arial"/>
          <w:b/>
          <w:color w:val="000000"/>
        </w:rPr>
      </w:pPr>
      <w:r w:rsidRPr="00E04CB9">
        <w:rPr>
          <w:rFonts w:ascii="Arial" w:hAnsi="Arial" w:cs="Arial"/>
          <w:b/>
          <w:smallCaps/>
          <w:color w:val="000000"/>
        </w:rPr>
        <w:t>Nazwa zamówienia</w:t>
      </w:r>
      <w:r w:rsidRPr="00E04CB9">
        <w:rPr>
          <w:rFonts w:ascii="Arial" w:hAnsi="Arial" w:cs="Arial"/>
          <w:b/>
          <w:color w:val="000000"/>
        </w:rPr>
        <w:t>:</w:t>
      </w:r>
    </w:p>
    <w:p w:rsidR="00FC29FA" w:rsidRPr="00317FAE" w:rsidRDefault="00FC29FA" w:rsidP="00D94608">
      <w:pPr>
        <w:autoSpaceDE w:val="0"/>
        <w:autoSpaceDN w:val="0"/>
        <w:adjustRightInd w:val="0"/>
        <w:rPr>
          <w:rFonts w:ascii="Arial" w:hAnsi="Arial" w:cs="Arial"/>
          <w:b/>
          <w:szCs w:val="24"/>
        </w:rPr>
      </w:pPr>
      <w:r w:rsidRPr="00C3533A">
        <w:rPr>
          <w:rFonts w:ascii="Arial" w:hAnsi="Arial" w:cs="Arial"/>
          <w:b/>
        </w:rPr>
        <w:t>„</w:t>
      </w:r>
      <w:r w:rsidR="00D94608">
        <w:rPr>
          <w:rFonts w:ascii="Arial" w:hAnsi="Arial"/>
          <w:b/>
          <w:color w:val="000000"/>
          <w:sz w:val="21"/>
          <w:szCs w:val="21"/>
        </w:rPr>
        <w:t>Odbiór i wywóz odpadów komunalnych</w:t>
      </w:r>
      <w:r w:rsidRPr="00317FAE">
        <w:rPr>
          <w:rFonts w:ascii="Arial" w:hAnsi="Arial" w:cs="Arial"/>
          <w:b/>
          <w:szCs w:val="24"/>
        </w:rPr>
        <w:t>”</w:t>
      </w:r>
    </w:p>
    <w:p w:rsidR="00FC29FA" w:rsidRPr="00C3533A" w:rsidRDefault="00FC29FA" w:rsidP="00FC29FA">
      <w:pPr>
        <w:jc w:val="center"/>
        <w:rPr>
          <w:rFonts w:ascii="Arial" w:hAnsi="Arial" w:cs="Arial"/>
          <w:b/>
          <w:bCs/>
        </w:rPr>
      </w:pP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wynikające z art. 22 ust. 1 w związku z art. 44 ustawy</w:t>
      </w:r>
      <w:r>
        <w:rPr>
          <w:rFonts w:ascii="Arial" w:hAnsi="Arial" w:cs="Arial"/>
          <w:sz w:val="20"/>
        </w:rPr>
        <w:t xml:space="preserve"> </w:t>
      </w:r>
      <w:r w:rsidRPr="00104393">
        <w:rPr>
          <w:rFonts w:ascii="Arial" w:hAnsi="Arial" w:cs="Arial"/>
          <w:sz w:val="20"/>
        </w:rPr>
        <w:t>z dnia</w:t>
      </w:r>
      <w:r>
        <w:rPr>
          <w:rFonts w:ascii="Arial" w:hAnsi="Arial" w:cs="Arial"/>
          <w:sz w:val="20"/>
        </w:rPr>
        <w:t xml:space="preserve"> </w:t>
      </w:r>
      <w:r w:rsidRPr="005047E8">
        <w:rPr>
          <w:rFonts w:ascii="Arial" w:hAnsi="Arial" w:cs="Arial"/>
          <w:sz w:val="20"/>
        </w:rPr>
        <w:t xml:space="preserve">29 stycznia 2004 </w:t>
      </w:r>
      <w:r>
        <w:rPr>
          <w:rFonts w:ascii="Arial" w:hAnsi="Arial" w:cs="Arial"/>
          <w:sz w:val="20"/>
        </w:rPr>
        <w:t>roku – Prawo zamówień publicznych (Dz.</w:t>
      </w:r>
      <w:r w:rsidR="00DE2820">
        <w:rPr>
          <w:rFonts w:ascii="Arial" w:hAnsi="Arial" w:cs="Arial"/>
          <w:sz w:val="20"/>
        </w:rPr>
        <w:t xml:space="preserve"> </w:t>
      </w:r>
      <w:r w:rsidRPr="00104393">
        <w:rPr>
          <w:rFonts w:ascii="Arial" w:hAnsi="Arial" w:cs="Arial"/>
          <w:sz w:val="20"/>
        </w:rPr>
        <w:t>U. z</w:t>
      </w:r>
      <w:r w:rsidR="00DE2820">
        <w:rPr>
          <w:rFonts w:ascii="Arial" w:hAnsi="Arial" w:cs="Arial"/>
          <w:sz w:val="20"/>
        </w:rPr>
        <w:t xml:space="preserve"> dn. 9 sierpnia</w:t>
      </w:r>
      <w:r w:rsidRPr="00104393">
        <w:rPr>
          <w:rFonts w:ascii="Arial" w:hAnsi="Arial" w:cs="Arial"/>
          <w:sz w:val="20"/>
        </w:rPr>
        <w:t xml:space="preserve"> 201</w:t>
      </w:r>
      <w:r w:rsidR="00CC4A60">
        <w:rPr>
          <w:rFonts w:ascii="Arial" w:hAnsi="Arial" w:cs="Arial"/>
          <w:sz w:val="20"/>
        </w:rPr>
        <w:t>3 r. p</w:t>
      </w:r>
      <w:r w:rsidRPr="00104393">
        <w:rPr>
          <w:rFonts w:ascii="Arial" w:hAnsi="Arial" w:cs="Arial"/>
          <w:sz w:val="20"/>
        </w:rPr>
        <w:t>oz. 9</w:t>
      </w:r>
      <w:r w:rsidR="00CC4A60">
        <w:rPr>
          <w:rFonts w:ascii="Arial" w:hAnsi="Arial" w:cs="Arial"/>
          <w:sz w:val="20"/>
        </w:rPr>
        <w:t>07</w:t>
      </w:r>
      <w:r w:rsidR="0027188D">
        <w:rPr>
          <w:rFonts w:ascii="Arial" w:hAnsi="Arial" w:cs="Arial"/>
          <w:sz w:val="20"/>
        </w:rPr>
        <w:t xml:space="preserve"> z póżn.zm.</w:t>
      </w:r>
      <w:r w:rsidRPr="00104393">
        <w:rPr>
          <w:rFonts w:ascii="Arial" w:hAnsi="Arial" w:cs="Arial"/>
          <w:sz w:val="20"/>
        </w:rPr>
        <w:t>)</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2"/>
        <w:spacing w:line="360" w:lineRule="auto"/>
        <w:rPr>
          <w:rFonts w:ascii="Arial" w:hAnsi="Arial" w:cs="Arial"/>
          <w:b/>
          <w:i/>
          <w:sz w:val="20"/>
        </w:rPr>
      </w:pPr>
      <w:r w:rsidRPr="006F2E98">
        <w:rPr>
          <w:rFonts w:ascii="Arial" w:hAnsi="Arial" w:cs="Arial"/>
          <w:b/>
          <w:i/>
          <w:sz w:val="20"/>
        </w:rPr>
        <w:t xml:space="preserve">Oświadczam, że Wykonawca spełnia warunki udziału w postępowaniu, określone w art. 22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6F2E98" w:rsidRDefault="00FC29FA" w:rsidP="00FC29FA">
      <w:pPr>
        <w:spacing w:line="360" w:lineRule="auto"/>
        <w:jc w:val="both"/>
        <w:rPr>
          <w:rFonts w:ascii="Arial" w:hAnsi="Arial" w:cs="Arial"/>
          <w:b/>
          <w:i/>
        </w:rPr>
      </w:pPr>
    </w:p>
    <w:p w:rsidR="00FC29FA" w:rsidRPr="00A76BFA" w:rsidRDefault="00FC29FA" w:rsidP="00FC29FA">
      <w:pPr>
        <w:pStyle w:val="Tekstpodstawowy"/>
        <w:spacing w:line="360" w:lineRule="auto"/>
        <w:jc w:val="both"/>
        <w:rPr>
          <w:rFonts w:ascii="Arial" w:hAnsi="Arial" w:cs="Arial"/>
          <w:sz w:val="20"/>
        </w:rPr>
      </w:pPr>
      <w:r w:rsidRPr="00A76BFA">
        <w:rPr>
          <w:rFonts w:ascii="Arial" w:hAnsi="Arial" w:cs="Arial"/>
          <w:sz w:val="20"/>
        </w:rPr>
        <w:t>Jednocześnie stwierdzam, iż świadom(a) jestem odpowiedzialności karnej za składanie fałszywych oświadczeń.</w:t>
      </w:r>
    </w:p>
    <w:p w:rsidR="00FC29FA" w:rsidRPr="005047E8"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Pr="00CD63E0" w:rsidRDefault="00FC29FA" w:rsidP="00FC29FA">
      <w:pPr>
        <w:widowControl w:val="0"/>
        <w:suppressAutoHyphens/>
        <w:autoSpaceDE w:val="0"/>
        <w:autoSpaceDN w:val="0"/>
        <w:adjustRightInd w:val="0"/>
        <w:ind w:left="4705" w:firstLine="283"/>
        <w:rPr>
          <w:rFonts w:ascii="Arial" w:hAnsi="Arial" w:cs="Arial"/>
        </w:rPr>
      </w:pPr>
    </w:p>
    <w:p w:rsidR="00FC29FA" w:rsidRPr="005047E8" w:rsidRDefault="00FC29FA" w:rsidP="00FC29FA">
      <w:pPr>
        <w:jc w:val="both"/>
        <w:rPr>
          <w:rFonts w:ascii="Arial" w:hAnsi="Arial" w:cs="Arial"/>
          <w:b/>
        </w:rPr>
      </w:pPr>
    </w:p>
    <w:p w:rsidR="00FC29FA" w:rsidRPr="005047E8" w:rsidRDefault="00FC29FA" w:rsidP="00FC29FA">
      <w:pPr>
        <w:pStyle w:val="Tekstpodstawowy"/>
        <w:ind w:left="3402" w:firstLine="1134"/>
        <w:rPr>
          <w:rFonts w:ascii="Arial" w:hAnsi="Arial" w:cs="Arial"/>
          <w:i/>
          <w:sz w:val="20"/>
        </w:rPr>
      </w:pPr>
    </w:p>
    <w:p w:rsidR="00FC29FA" w:rsidRPr="005047E8" w:rsidRDefault="00FC29FA" w:rsidP="00FC29FA">
      <w:pPr>
        <w:jc w:val="both"/>
        <w:rPr>
          <w:rFonts w:ascii="Arial" w:hAnsi="Arial" w:cs="Arial"/>
          <w:b/>
        </w:rPr>
      </w:pPr>
    </w:p>
    <w:p w:rsidR="00FC29FA" w:rsidRPr="005047E8" w:rsidRDefault="00FC29FA" w:rsidP="00FC29FA">
      <w:pPr>
        <w:jc w:val="both"/>
        <w:rPr>
          <w:rFonts w:ascii="Arial" w:hAnsi="Arial" w:cs="Arial"/>
          <w:b/>
        </w:rPr>
      </w:pPr>
    </w:p>
    <w:p w:rsidR="00FC29FA" w:rsidRPr="00104393" w:rsidRDefault="00FC29FA" w:rsidP="00FC29FA">
      <w:pPr>
        <w:pStyle w:val="Tekstpodstawowywcity"/>
        <w:jc w:val="right"/>
        <w:rPr>
          <w:rFonts w:ascii="Arial" w:hAnsi="Arial" w:cs="Arial"/>
          <w:b/>
          <w:sz w:val="20"/>
        </w:rPr>
      </w:pPr>
      <w:r w:rsidRPr="005047E8">
        <w:rPr>
          <w:rFonts w:ascii="Arial" w:hAnsi="Arial" w:cs="Arial"/>
          <w:b/>
        </w:rPr>
        <w:br w:type="page"/>
      </w:r>
      <w:r>
        <w:rPr>
          <w:rFonts w:ascii="Arial" w:hAnsi="Arial" w:cs="Arial"/>
          <w:b/>
          <w:sz w:val="20"/>
        </w:rPr>
        <w:lastRenderedPageBreak/>
        <w:t>Załącznik Nr 5</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sz w:val="20"/>
        </w:rPr>
      </w:pPr>
    </w:p>
    <w:p w:rsidR="00E04CB9" w:rsidRPr="00E04CB9" w:rsidRDefault="00E04CB9" w:rsidP="00E04CB9">
      <w:pPr>
        <w:rPr>
          <w:rFonts w:ascii="Arial" w:hAnsi="Arial" w:cs="Arial"/>
          <w:b/>
          <w:color w:val="000000"/>
        </w:rPr>
      </w:pPr>
      <w:r w:rsidRPr="00E04CB9">
        <w:rPr>
          <w:rFonts w:ascii="Arial" w:hAnsi="Arial" w:cs="Arial"/>
          <w:b/>
          <w:smallCaps/>
          <w:color w:val="000000"/>
        </w:rPr>
        <w:t>Nazwa zamówienia</w:t>
      </w:r>
      <w:r w:rsidRPr="00E04CB9">
        <w:rPr>
          <w:rFonts w:ascii="Arial" w:hAnsi="Arial" w:cs="Arial"/>
          <w:b/>
          <w:color w:val="000000"/>
        </w:rPr>
        <w:t>:</w:t>
      </w:r>
    </w:p>
    <w:p w:rsidR="00D94608" w:rsidRPr="00317FAE" w:rsidRDefault="00D94608" w:rsidP="00D94608">
      <w:pPr>
        <w:autoSpaceDE w:val="0"/>
        <w:autoSpaceDN w:val="0"/>
        <w:adjustRightInd w:val="0"/>
        <w:rPr>
          <w:rFonts w:ascii="Arial" w:hAnsi="Arial" w:cs="Arial"/>
          <w:b/>
          <w:szCs w:val="24"/>
        </w:rPr>
      </w:pPr>
      <w:r w:rsidRPr="00C3533A">
        <w:rPr>
          <w:rFonts w:ascii="Arial" w:hAnsi="Arial" w:cs="Arial"/>
          <w:b/>
        </w:rPr>
        <w:t>„</w:t>
      </w:r>
      <w:r>
        <w:rPr>
          <w:rFonts w:ascii="Arial" w:hAnsi="Arial"/>
          <w:b/>
          <w:color w:val="000000"/>
          <w:sz w:val="21"/>
          <w:szCs w:val="21"/>
        </w:rPr>
        <w:t>Odbiór i wywóz odpadów komunalnych</w:t>
      </w:r>
      <w:r w:rsidRPr="00317FAE">
        <w:rPr>
          <w:rFonts w:ascii="Arial" w:hAnsi="Arial" w:cs="Arial"/>
          <w:b/>
          <w:szCs w:val="24"/>
        </w:rPr>
        <w:t>”</w:t>
      </w:r>
    </w:p>
    <w:p w:rsidR="00FC29FA" w:rsidRPr="00D94608" w:rsidRDefault="00FC29FA" w:rsidP="00FC29FA">
      <w:pPr>
        <w:pStyle w:val="Tekstpodstawowywcity"/>
        <w:jc w:val="right"/>
        <w:rPr>
          <w:rFonts w:ascii="Arial" w:hAnsi="Arial" w:cs="Arial"/>
          <w:sz w:val="20"/>
        </w:rPr>
      </w:pPr>
    </w:p>
    <w:p w:rsidR="00FC29FA" w:rsidRDefault="00FC29FA" w:rsidP="00FC29FA">
      <w:pPr>
        <w:jc w:val="center"/>
        <w:rPr>
          <w:rFonts w:ascii="Arial" w:hAnsi="Arial" w:cs="Arial"/>
          <w:b/>
          <w:bCs/>
        </w:rPr>
      </w:pP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E70BA2" w:rsidRDefault="00FC29FA" w:rsidP="00FC29FA">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o braku podstaw do wykluczenia z postępowania</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
        <w:spacing w:line="360" w:lineRule="auto"/>
        <w:jc w:val="both"/>
        <w:rPr>
          <w:rFonts w:ascii="Arial" w:hAnsi="Arial" w:cs="Arial"/>
          <w:b/>
          <w:i/>
          <w:sz w:val="20"/>
        </w:rPr>
      </w:pPr>
      <w:r w:rsidRPr="006F2E98">
        <w:rPr>
          <w:rFonts w:ascii="Arial" w:hAnsi="Arial" w:cs="Arial"/>
          <w:b/>
          <w:i/>
          <w:sz w:val="20"/>
        </w:rPr>
        <w:t xml:space="preserve">Oświadczam, że Wykonawca nie podlega wykluczeniu z postępowania w okolicznościach,                     o których mowa w art. 24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F740F9" w:rsidRDefault="00FC29FA" w:rsidP="00FC29FA">
      <w:pPr>
        <w:spacing w:line="360" w:lineRule="auto"/>
        <w:jc w:val="both"/>
        <w:rPr>
          <w:rFonts w:ascii="Arial" w:hAnsi="Arial" w:cs="Arial"/>
        </w:rPr>
      </w:pPr>
    </w:p>
    <w:p w:rsidR="00FC29FA" w:rsidRPr="00F740F9" w:rsidRDefault="00FC29FA" w:rsidP="00FC29FA">
      <w:pPr>
        <w:pStyle w:val="Tekstpodstawowy"/>
        <w:spacing w:line="360" w:lineRule="auto"/>
        <w:jc w:val="both"/>
        <w:rPr>
          <w:rFonts w:ascii="Arial" w:hAnsi="Arial" w:cs="Arial"/>
          <w:sz w:val="20"/>
        </w:rPr>
      </w:pPr>
      <w:r w:rsidRPr="00F740F9">
        <w:rPr>
          <w:rFonts w:ascii="Arial" w:hAnsi="Arial" w:cs="Arial"/>
          <w:sz w:val="20"/>
        </w:rPr>
        <w:t>Jednocześnie stwierdzam, iż świadom(a) jestem odpowiedzialności karnej za składanie fałszywych oświadczeń.</w:t>
      </w:r>
    </w:p>
    <w:p w:rsidR="00FC29FA" w:rsidRPr="00292C77"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E04CB9" w:rsidRDefault="00E04CB9">
      <w:pPr>
        <w:spacing w:after="160" w:line="259" w:lineRule="auto"/>
        <w:rPr>
          <w:rFonts w:ascii="Arial" w:hAnsi="Arial" w:cs="Arial"/>
          <w:color w:val="000000"/>
          <w:sz w:val="18"/>
          <w:szCs w:val="18"/>
        </w:rPr>
      </w:pPr>
      <w:r>
        <w:rPr>
          <w:rFonts w:ascii="Arial" w:hAnsi="Arial" w:cs="Arial"/>
          <w:color w:val="000000"/>
          <w:sz w:val="18"/>
          <w:szCs w:val="18"/>
        </w:rPr>
        <w:br w:type="page"/>
      </w:r>
    </w:p>
    <w:p w:rsidR="00E04CB9" w:rsidRPr="00E04CB9" w:rsidRDefault="00E04CB9" w:rsidP="00E04CB9">
      <w:pPr>
        <w:widowControl w:val="0"/>
        <w:suppressAutoHyphens/>
        <w:autoSpaceDE w:val="0"/>
        <w:autoSpaceDN w:val="0"/>
        <w:adjustRightInd w:val="0"/>
        <w:jc w:val="right"/>
        <w:rPr>
          <w:rFonts w:ascii="Arial" w:hAnsi="Arial" w:cs="Arial"/>
          <w:b/>
          <w:color w:val="000000"/>
        </w:rPr>
      </w:pPr>
      <w:r w:rsidRPr="00E04CB9">
        <w:rPr>
          <w:rFonts w:ascii="Arial" w:hAnsi="Arial" w:cs="Arial"/>
          <w:b/>
          <w:color w:val="000000"/>
        </w:rPr>
        <w:lastRenderedPageBreak/>
        <w:t>Załącznik Nr 6 do SIWZ</w:t>
      </w:r>
    </w:p>
    <w:p w:rsidR="00E04CB9" w:rsidRPr="00E04CB9" w:rsidRDefault="00E04CB9" w:rsidP="00E04CB9">
      <w:pPr>
        <w:rPr>
          <w:rFonts w:ascii="Arial" w:hAnsi="Arial" w:cs="Arial"/>
          <w:b/>
          <w:color w:val="000000"/>
        </w:rPr>
      </w:pPr>
      <w:r w:rsidRPr="00E04CB9">
        <w:rPr>
          <w:rFonts w:ascii="Arial" w:hAnsi="Arial" w:cs="Arial"/>
          <w:b/>
          <w:smallCaps/>
          <w:color w:val="000000"/>
        </w:rPr>
        <w:t>Nazwa zamówienia</w:t>
      </w:r>
      <w:r w:rsidRPr="00E04CB9">
        <w:rPr>
          <w:rFonts w:ascii="Arial" w:hAnsi="Arial" w:cs="Arial"/>
          <w:b/>
          <w:color w:val="000000"/>
        </w:rPr>
        <w:t>:</w:t>
      </w:r>
    </w:p>
    <w:p w:rsidR="00E04CB9" w:rsidRPr="00E04CB9" w:rsidRDefault="00E04CB9" w:rsidP="00E04CB9">
      <w:pPr>
        <w:rPr>
          <w:rFonts w:ascii="Arial" w:hAnsi="Arial" w:cs="Arial"/>
          <w:b/>
          <w:bCs/>
          <w:color w:val="000000"/>
        </w:rPr>
      </w:pPr>
      <w:r w:rsidRPr="00E04CB9">
        <w:rPr>
          <w:rFonts w:ascii="Arial" w:hAnsi="Arial" w:cs="Arial"/>
          <w:b/>
          <w:color w:val="000000"/>
        </w:rPr>
        <w:t>„Odbiór i wywóz odpadów komunalnych”</w:t>
      </w:r>
    </w:p>
    <w:p w:rsidR="00E04CB9" w:rsidRPr="00E04CB9" w:rsidRDefault="00E04CB9" w:rsidP="00E04CB9">
      <w:pPr>
        <w:widowControl w:val="0"/>
        <w:suppressAutoHyphens/>
        <w:autoSpaceDE w:val="0"/>
        <w:autoSpaceDN w:val="0"/>
        <w:adjustRightInd w:val="0"/>
        <w:rPr>
          <w:rFonts w:ascii="Arial" w:hAnsi="Arial" w:cs="Arial"/>
          <w:strike/>
          <w:color w:val="000000"/>
        </w:rPr>
      </w:pPr>
    </w:p>
    <w:p w:rsidR="00E04CB9" w:rsidRPr="00E04CB9" w:rsidRDefault="00E04CB9" w:rsidP="00E04CB9">
      <w:pPr>
        <w:keepNext/>
        <w:shd w:val="pct20" w:color="auto" w:fill="FFFFFF"/>
        <w:jc w:val="center"/>
        <w:outlineLvl w:val="1"/>
        <w:rPr>
          <w:rFonts w:ascii="Arial" w:eastAsia="Calibri" w:hAnsi="Arial" w:cs="Arial"/>
          <w:b/>
          <w:bCs/>
          <w:color w:val="000000"/>
        </w:rPr>
      </w:pPr>
      <w:r w:rsidRPr="00E04CB9">
        <w:rPr>
          <w:rFonts w:ascii="Arial" w:eastAsia="Calibri" w:hAnsi="Arial" w:cs="Arial"/>
          <w:b/>
          <w:bCs/>
          <w:color w:val="000000"/>
        </w:rPr>
        <w:t>FORMULARZ CENOWY</w:t>
      </w:r>
    </w:p>
    <w:p w:rsidR="00E04CB9" w:rsidRPr="00E04CB9" w:rsidRDefault="00E04CB9" w:rsidP="00E04CB9">
      <w:pPr>
        <w:rPr>
          <w:color w:val="000000"/>
        </w:rPr>
      </w:pPr>
    </w:p>
    <w:p w:rsidR="00E04CB9" w:rsidRPr="00E04CB9" w:rsidRDefault="00E04CB9" w:rsidP="00E04CB9">
      <w:pPr>
        <w:widowControl w:val="0"/>
        <w:suppressAutoHyphens/>
        <w:autoSpaceDE w:val="0"/>
        <w:autoSpaceDN w:val="0"/>
        <w:adjustRightInd w:val="0"/>
        <w:spacing w:line="240" w:lineRule="atLeast"/>
        <w:rPr>
          <w:rFonts w:ascii="Arial" w:hAnsi="Arial" w:cs="Arial"/>
          <w:color w:val="000000"/>
        </w:rPr>
      </w:pPr>
      <w:r w:rsidRPr="00E04CB9">
        <w:rPr>
          <w:rFonts w:ascii="Arial" w:hAnsi="Arial" w:cs="Arial"/>
          <w:color w:val="000000"/>
        </w:rPr>
        <w:t>Nazwa Wykonawcy ...............................................................................................................................</w:t>
      </w:r>
    </w:p>
    <w:p w:rsidR="00E04CB9" w:rsidRPr="00E04CB9" w:rsidRDefault="00E04CB9" w:rsidP="00E04CB9">
      <w:pPr>
        <w:widowControl w:val="0"/>
        <w:suppressAutoHyphens/>
        <w:autoSpaceDE w:val="0"/>
        <w:autoSpaceDN w:val="0"/>
        <w:adjustRightInd w:val="0"/>
        <w:spacing w:line="240" w:lineRule="atLeast"/>
        <w:rPr>
          <w:rFonts w:ascii="Arial" w:hAnsi="Arial" w:cs="Arial"/>
          <w:color w:val="000000"/>
        </w:rPr>
      </w:pPr>
    </w:p>
    <w:p w:rsidR="00E04CB9" w:rsidRPr="00E04CB9" w:rsidRDefault="00E04CB9" w:rsidP="00E04CB9">
      <w:pPr>
        <w:widowControl w:val="0"/>
        <w:suppressAutoHyphens/>
        <w:autoSpaceDE w:val="0"/>
        <w:autoSpaceDN w:val="0"/>
        <w:adjustRightInd w:val="0"/>
        <w:spacing w:line="240" w:lineRule="atLeast"/>
        <w:rPr>
          <w:rFonts w:ascii="Arial" w:hAnsi="Arial" w:cs="Arial"/>
          <w:color w:val="000000"/>
        </w:rPr>
      </w:pPr>
      <w:r w:rsidRPr="00E04CB9">
        <w:rPr>
          <w:rFonts w:ascii="Arial" w:hAnsi="Arial" w:cs="Arial"/>
          <w:color w:val="000000"/>
        </w:rPr>
        <w:t>Adres Wykonawcy .................................................................................................................................</w:t>
      </w:r>
    </w:p>
    <w:p w:rsidR="00E04CB9" w:rsidRPr="00E04CB9" w:rsidRDefault="00E04CB9" w:rsidP="00E04CB9">
      <w:pPr>
        <w:widowControl w:val="0"/>
        <w:suppressAutoHyphens/>
        <w:autoSpaceDE w:val="0"/>
        <w:autoSpaceDN w:val="0"/>
        <w:adjustRightInd w:val="0"/>
        <w:spacing w:line="240" w:lineRule="atLeast"/>
        <w:rPr>
          <w:rFonts w:ascii="Arial" w:hAnsi="Arial" w:cs="Arial"/>
          <w:color w:val="000000"/>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tbl>
      <w:tblPr>
        <w:tblW w:w="4651" w:type="pct"/>
        <w:jc w:val="center"/>
        <w:tblCellMar>
          <w:left w:w="70" w:type="dxa"/>
          <w:right w:w="70" w:type="dxa"/>
        </w:tblCellMar>
        <w:tblLook w:val="04A0" w:firstRow="1" w:lastRow="0" w:firstColumn="1" w:lastColumn="0" w:noHBand="0" w:noVBand="1"/>
      </w:tblPr>
      <w:tblGrid>
        <w:gridCol w:w="380"/>
        <w:gridCol w:w="1358"/>
        <w:gridCol w:w="1065"/>
        <w:gridCol w:w="567"/>
        <w:gridCol w:w="1065"/>
        <w:gridCol w:w="754"/>
        <w:gridCol w:w="1267"/>
        <w:gridCol w:w="1359"/>
        <w:gridCol w:w="1016"/>
      </w:tblGrid>
      <w:tr w:rsidR="00E33C26" w:rsidRPr="00E04CB9" w:rsidTr="00BF2B3C">
        <w:trPr>
          <w:trHeight w:val="765"/>
          <w:jc w:val="center"/>
        </w:trPr>
        <w:tc>
          <w:tcPr>
            <w:tcW w:w="215" w:type="pct"/>
            <w:tcBorders>
              <w:top w:val="single" w:sz="4" w:space="0" w:color="auto"/>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Lp.</w:t>
            </w:r>
          </w:p>
        </w:tc>
        <w:tc>
          <w:tcPr>
            <w:tcW w:w="769" w:type="pct"/>
            <w:tcBorders>
              <w:top w:val="single" w:sz="4" w:space="0" w:color="auto"/>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Miejsce odbioru</w:t>
            </w:r>
          </w:p>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odpadów</w:t>
            </w:r>
          </w:p>
        </w:tc>
        <w:tc>
          <w:tcPr>
            <w:tcW w:w="603" w:type="pct"/>
            <w:tcBorders>
              <w:top w:val="single" w:sz="4" w:space="0" w:color="auto"/>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 xml:space="preserve">Pojemność </w:t>
            </w:r>
          </w:p>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 xml:space="preserve">pojemników </w:t>
            </w:r>
          </w:p>
          <w:p w:rsidR="00E33C26" w:rsidRPr="00E33C26" w:rsidRDefault="00E33C26" w:rsidP="00E04CB9">
            <w:pPr>
              <w:jc w:val="center"/>
              <w:rPr>
                <w:rFonts w:ascii="Arial" w:hAnsi="Arial" w:cs="Arial"/>
                <w:b/>
                <w:bCs/>
                <w:color w:val="000000"/>
                <w:sz w:val="16"/>
                <w:szCs w:val="16"/>
                <w:vertAlign w:val="superscript"/>
              </w:rPr>
            </w:pPr>
            <w:r w:rsidRPr="00E33C26">
              <w:rPr>
                <w:rFonts w:ascii="Arial" w:hAnsi="Arial" w:cs="Arial"/>
                <w:b/>
                <w:bCs/>
                <w:color w:val="000000"/>
                <w:sz w:val="16"/>
                <w:szCs w:val="16"/>
              </w:rPr>
              <w:t>w m</w:t>
            </w:r>
            <w:r w:rsidRPr="00E33C26">
              <w:rPr>
                <w:rFonts w:ascii="Arial" w:hAnsi="Arial" w:cs="Arial"/>
                <w:b/>
                <w:bCs/>
                <w:color w:val="000000"/>
                <w:sz w:val="16"/>
                <w:szCs w:val="16"/>
                <w:vertAlign w:val="superscript"/>
              </w:rPr>
              <w:t>3</w:t>
            </w:r>
          </w:p>
        </w:tc>
        <w:tc>
          <w:tcPr>
            <w:tcW w:w="321" w:type="pct"/>
            <w:tcBorders>
              <w:top w:val="single" w:sz="4" w:space="0" w:color="auto"/>
              <w:left w:val="nil"/>
              <w:bottom w:val="single" w:sz="4" w:space="0" w:color="auto"/>
              <w:right w:val="single" w:sz="4" w:space="0" w:color="auto"/>
            </w:tcBorders>
          </w:tcPr>
          <w:p w:rsidR="00E33C26" w:rsidRPr="00E33C26" w:rsidRDefault="00E33C26" w:rsidP="00E04CB9">
            <w:pPr>
              <w:jc w:val="center"/>
              <w:rPr>
                <w:rFonts w:ascii="Arial" w:hAnsi="Arial" w:cs="Arial"/>
                <w:b/>
                <w:bCs/>
                <w:color w:val="000000"/>
                <w:sz w:val="16"/>
                <w:szCs w:val="16"/>
              </w:rPr>
            </w:pPr>
          </w:p>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Jedn. miary</w:t>
            </w:r>
          </w:p>
        </w:tc>
        <w:tc>
          <w:tcPr>
            <w:tcW w:w="603" w:type="pct"/>
            <w:tcBorders>
              <w:top w:val="single" w:sz="4" w:space="0" w:color="auto"/>
              <w:left w:val="single" w:sz="4" w:space="0" w:color="auto"/>
              <w:bottom w:val="single" w:sz="4" w:space="0" w:color="auto"/>
              <w:right w:val="single" w:sz="4" w:space="0" w:color="auto"/>
            </w:tcBorders>
            <w:hideMark/>
          </w:tcPr>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 xml:space="preserve">Ilość pojemników </w:t>
            </w:r>
          </w:p>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w ciągu roku</w:t>
            </w:r>
          </w:p>
        </w:tc>
        <w:tc>
          <w:tcPr>
            <w:tcW w:w="427" w:type="pct"/>
            <w:tcBorders>
              <w:top w:val="single" w:sz="4" w:space="0" w:color="auto"/>
              <w:left w:val="single" w:sz="4" w:space="0" w:color="auto"/>
              <w:bottom w:val="single" w:sz="4" w:space="0" w:color="auto"/>
              <w:right w:val="single" w:sz="4" w:space="0" w:color="auto"/>
            </w:tcBorders>
            <w:vAlign w:val="center"/>
            <w:hideMark/>
          </w:tcPr>
          <w:p w:rsidR="00E33C26" w:rsidRPr="00E33C26" w:rsidRDefault="00E33C26" w:rsidP="00E33C26">
            <w:pPr>
              <w:jc w:val="center"/>
              <w:rPr>
                <w:rFonts w:ascii="Arial" w:hAnsi="Arial" w:cs="Arial"/>
                <w:b/>
                <w:bCs/>
                <w:color w:val="000000"/>
                <w:sz w:val="16"/>
                <w:szCs w:val="16"/>
              </w:rPr>
            </w:pPr>
            <w:r w:rsidRPr="00E33C26">
              <w:rPr>
                <w:rFonts w:ascii="Arial" w:hAnsi="Arial" w:cs="Arial"/>
                <w:b/>
                <w:bCs/>
                <w:color w:val="000000"/>
                <w:sz w:val="16"/>
                <w:szCs w:val="16"/>
              </w:rPr>
              <w:t>Cena jedn</w:t>
            </w:r>
            <w:r>
              <w:rPr>
                <w:rFonts w:ascii="Arial" w:hAnsi="Arial" w:cs="Arial"/>
                <w:b/>
                <w:bCs/>
                <w:color w:val="000000"/>
                <w:sz w:val="16"/>
                <w:szCs w:val="16"/>
              </w:rPr>
              <w:t>.</w:t>
            </w:r>
            <w:r w:rsidRPr="00E33C26">
              <w:rPr>
                <w:rFonts w:ascii="Arial" w:hAnsi="Arial" w:cs="Arial"/>
                <w:b/>
                <w:bCs/>
                <w:color w:val="000000"/>
                <w:sz w:val="16"/>
                <w:szCs w:val="16"/>
              </w:rPr>
              <w:t xml:space="preserve"> netto</w:t>
            </w:r>
          </w:p>
        </w:tc>
        <w:tc>
          <w:tcPr>
            <w:tcW w:w="718" w:type="pct"/>
            <w:tcBorders>
              <w:top w:val="single" w:sz="4" w:space="0" w:color="auto"/>
              <w:left w:val="single" w:sz="4" w:space="0" w:color="auto"/>
              <w:bottom w:val="single" w:sz="4" w:space="0" w:color="auto"/>
              <w:right w:val="single" w:sz="4" w:space="0" w:color="auto"/>
            </w:tcBorders>
            <w:vAlign w:val="center"/>
            <w:hideMark/>
          </w:tcPr>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Wartość netto</w:t>
            </w:r>
          </w:p>
        </w:tc>
        <w:tc>
          <w:tcPr>
            <w:tcW w:w="769" w:type="pct"/>
            <w:tcBorders>
              <w:top w:val="single" w:sz="4" w:space="0" w:color="auto"/>
              <w:left w:val="nil"/>
              <w:bottom w:val="single" w:sz="4" w:space="0" w:color="auto"/>
              <w:right w:val="single" w:sz="4" w:space="0" w:color="auto"/>
            </w:tcBorders>
            <w:noWrap/>
            <w:vAlign w:val="center"/>
            <w:hideMark/>
          </w:tcPr>
          <w:p w:rsid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 xml:space="preserve">Stawka podatku </w:t>
            </w:r>
          </w:p>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VAT %</w:t>
            </w:r>
          </w:p>
        </w:tc>
        <w:tc>
          <w:tcPr>
            <w:tcW w:w="575"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jc w:val="center"/>
              <w:rPr>
                <w:rFonts w:ascii="Arial" w:hAnsi="Arial" w:cs="Arial"/>
                <w:b/>
                <w:bCs/>
                <w:color w:val="000000"/>
                <w:sz w:val="16"/>
                <w:szCs w:val="16"/>
              </w:rPr>
            </w:pPr>
            <w:r w:rsidRPr="00E33C26">
              <w:rPr>
                <w:rFonts w:ascii="Arial" w:hAnsi="Arial" w:cs="Arial"/>
                <w:b/>
                <w:bCs/>
                <w:color w:val="000000"/>
                <w:sz w:val="16"/>
                <w:szCs w:val="16"/>
              </w:rPr>
              <w:t>Wartość brutto</w:t>
            </w:r>
          </w:p>
        </w:tc>
      </w:tr>
      <w:tr w:rsidR="00E33C26" w:rsidRPr="00E33C26" w:rsidTr="00BF2B3C">
        <w:trPr>
          <w:trHeight w:val="765"/>
          <w:jc w:val="center"/>
        </w:trPr>
        <w:tc>
          <w:tcPr>
            <w:tcW w:w="215"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w:t>
            </w:r>
          </w:p>
        </w:tc>
        <w:tc>
          <w:tcPr>
            <w:tcW w:w="769" w:type="pct"/>
            <w:tcBorders>
              <w:top w:val="nil"/>
              <w:left w:val="nil"/>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r w:rsidRPr="00E33C26">
              <w:rPr>
                <w:rFonts w:ascii="Arial" w:hAnsi="Arial" w:cs="Arial"/>
                <w:color w:val="000000"/>
                <w:sz w:val="16"/>
                <w:szCs w:val="16"/>
              </w:rPr>
              <w:t>Szpital Świętej Trójcy</w:t>
            </w:r>
            <w:r w:rsidRPr="00E33C26">
              <w:rPr>
                <w:rFonts w:ascii="Arial" w:hAnsi="Arial" w:cs="Arial"/>
                <w:color w:val="000000"/>
                <w:sz w:val="16"/>
                <w:szCs w:val="16"/>
              </w:rPr>
              <w:br/>
              <w:t>ul. Kościuszki 28, Płock</w:t>
            </w:r>
          </w:p>
        </w:tc>
        <w:tc>
          <w:tcPr>
            <w:tcW w:w="603"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10</w:t>
            </w:r>
          </w:p>
        </w:tc>
        <w:tc>
          <w:tcPr>
            <w:tcW w:w="321"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szt.</w:t>
            </w:r>
          </w:p>
        </w:tc>
        <w:tc>
          <w:tcPr>
            <w:tcW w:w="603" w:type="pct"/>
            <w:tcBorders>
              <w:top w:val="nil"/>
              <w:left w:val="single" w:sz="4" w:space="0" w:color="auto"/>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165</w:t>
            </w:r>
          </w:p>
        </w:tc>
        <w:tc>
          <w:tcPr>
            <w:tcW w:w="427"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rPr>
                <w:sz w:val="16"/>
                <w:szCs w:val="16"/>
              </w:rPr>
            </w:pPr>
          </w:p>
        </w:tc>
        <w:tc>
          <w:tcPr>
            <w:tcW w:w="718"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769"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575"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r>
      <w:tr w:rsidR="00E33C26" w:rsidRPr="00E33C26" w:rsidTr="00BF2B3C">
        <w:trPr>
          <w:trHeight w:val="765"/>
          <w:jc w:val="center"/>
        </w:trPr>
        <w:tc>
          <w:tcPr>
            <w:tcW w:w="215"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2</w:t>
            </w:r>
          </w:p>
        </w:tc>
        <w:tc>
          <w:tcPr>
            <w:tcW w:w="769" w:type="pct"/>
            <w:tcBorders>
              <w:top w:val="nil"/>
              <w:left w:val="nil"/>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r w:rsidRPr="00E33C26">
              <w:rPr>
                <w:rFonts w:ascii="Arial" w:hAnsi="Arial" w:cs="Arial"/>
                <w:color w:val="000000"/>
                <w:sz w:val="16"/>
                <w:szCs w:val="16"/>
              </w:rPr>
              <w:t>Szpital Świętej Trójcy</w:t>
            </w:r>
            <w:r w:rsidRPr="00E33C26">
              <w:rPr>
                <w:rFonts w:ascii="Arial" w:hAnsi="Arial" w:cs="Arial"/>
                <w:color w:val="000000"/>
                <w:sz w:val="16"/>
                <w:szCs w:val="16"/>
              </w:rPr>
              <w:br/>
              <w:t>ul. Kościuszki 28, Płock</w:t>
            </w:r>
          </w:p>
        </w:tc>
        <w:tc>
          <w:tcPr>
            <w:tcW w:w="603"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7</w:t>
            </w:r>
          </w:p>
        </w:tc>
        <w:tc>
          <w:tcPr>
            <w:tcW w:w="321"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szt.</w:t>
            </w:r>
          </w:p>
        </w:tc>
        <w:tc>
          <w:tcPr>
            <w:tcW w:w="603" w:type="pct"/>
            <w:tcBorders>
              <w:top w:val="nil"/>
              <w:left w:val="single" w:sz="4" w:space="0" w:color="auto"/>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4</w:t>
            </w:r>
          </w:p>
        </w:tc>
        <w:tc>
          <w:tcPr>
            <w:tcW w:w="427" w:type="pct"/>
            <w:tcBorders>
              <w:top w:val="nil"/>
              <w:left w:val="single" w:sz="4" w:space="0" w:color="auto"/>
              <w:bottom w:val="single" w:sz="4" w:space="0" w:color="auto"/>
              <w:right w:val="single" w:sz="4" w:space="0" w:color="auto"/>
            </w:tcBorders>
            <w:noWrap/>
            <w:vAlign w:val="center"/>
          </w:tcPr>
          <w:p w:rsidR="00E33C26" w:rsidRPr="00E33C26" w:rsidRDefault="00E33C26" w:rsidP="00E04CB9">
            <w:pPr>
              <w:jc w:val="center"/>
              <w:rPr>
                <w:rFonts w:ascii="Arial" w:hAnsi="Arial" w:cs="Arial"/>
                <w:color w:val="000000"/>
                <w:sz w:val="16"/>
                <w:szCs w:val="16"/>
              </w:rPr>
            </w:pPr>
          </w:p>
        </w:tc>
        <w:tc>
          <w:tcPr>
            <w:tcW w:w="718" w:type="pct"/>
            <w:tcBorders>
              <w:top w:val="nil"/>
              <w:left w:val="single" w:sz="4" w:space="0" w:color="auto"/>
              <w:bottom w:val="single" w:sz="4" w:space="0" w:color="auto"/>
              <w:right w:val="single" w:sz="4" w:space="0" w:color="auto"/>
            </w:tcBorders>
            <w:noWrap/>
            <w:vAlign w:val="center"/>
          </w:tcPr>
          <w:p w:rsidR="00E33C26" w:rsidRPr="00E33C26" w:rsidRDefault="00E33C26" w:rsidP="00E04CB9">
            <w:pPr>
              <w:jc w:val="center"/>
              <w:rPr>
                <w:rFonts w:ascii="Arial" w:hAnsi="Arial" w:cs="Arial"/>
                <w:color w:val="000000"/>
                <w:sz w:val="16"/>
                <w:szCs w:val="16"/>
              </w:rPr>
            </w:pPr>
          </w:p>
        </w:tc>
        <w:tc>
          <w:tcPr>
            <w:tcW w:w="769" w:type="pct"/>
            <w:tcBorders>
              <w:top w:val="nil"/>
              <w:left w:val="nil"/>
              <w:bottom w:val="single" w:sz="4" w:space="0" w:color="auto"/>
              <w:right w:val="single" w:sz="4" w:space="0" w:color="auto"/>
            </w:tcBorders>
            <w:noWrap/>
            <w:vAlign w:val="center"/>
          </w:tcPr>
          <w:p w:rsidR="00E33C26" w:rsidRPr="00E33C26" w:rsidRDefault="00E33C26" w:rsidP="00E04CB9">
            <w:pPr>
              <w:jc w:val="center"/>
              <w:rPr>
                <w:rFonts w:ascii="Arial" w:hAnsi="Arial" w:cs="Arial"/>
                <w:color w:val="000000"/>
                <w:sz w:val="16"/>
                <w:szCs w:val="16"/>
              </w:rPr>
            </w:pPr>
          </w:p>
        </w:tc>
        <w:tc>
          <w:tcPr>
            <w:tcW w:w="575" w:type="pct"/>
            <w:tcBorders>
              <w:top w:val="nil"/>
              <w:left w:val="nil"/>
              <w:bottom w:val="single" w:sz="4" w:space="0" w:color="auto"/>
              <w:right w:val="single" w:sz="4" w:space="0" w:color="auto"/>
            </w:tcBorders>
            <w:noWrap/>
            <w:vAlign w:val="center"/>
          </w:tcPr>
          <w:p w:rsidR="00E33C26" w:rsidRPr="00E33C26" w:rsidRDefault="00E33C26" w:rsidP="00E04CB9">
            <w:pPr>
              <w:jc w:val="center"/>
              <w:rPr>
                <w:rFonts w:ascii="Arial" w:hAnsi="Arial" w:cs="Arial"/>
                <w:color w:val="000000"/>
                <w:sz w:val="16"/>
                <w:szCs w:val="16"/>
              </w:rPr>
            </w:pPr>
          </w:p>
        </w:tc>
      </w:tr>
      <w:tr w:rsidR="00E33C26" w:rsidRPr="00E33C26" w:rsidTr="00BF2B3C">
        <w:trPr>
          <w:trHeight w:val="1530"/>
          <w:jc w:val="center"/>
        </w:trPr>
        <w:tc>
          <w:tcPr>
            <w:tcW w:w="215"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3</w:t>
            </w:r>
          </w:p>
        </w:tc>
        <w:tc>
          <w:tcPr>
            <w:tcW w:w="769" w:type="pct"/>
            <w:tcBorders>
              <w:top w:val="nil"/>
              <w:left w:val="nil"/>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r w:rsidRPr="00E33C26">
              <w:rPr>
                <w:rFonts w:ascii="Arial" w:hAnsi="Arial" w:cs="Arial"/>
                <w:color w:val="000000"/>
                <w:sz w:val="16"/>
                <w:szCs w:val="16"/>
              </w:rPr>
              <w:t>Centralny Ośrodek Rehabilitacji z Zakładem Pielęgnacyjno  – Opiekuńczym,</w:t>
            </w:r>
            <w:r w:rsidRPr="00E33C26">
              <w:rPr>
                <w:rFonts w:ascii="Arial" w:hAnsi="Arial" w:cs="Arial"/>
                <w:color w:val="000000"/>
                <w:sz w:val="16"/>
                <w:szCs w:val="16"/>
              </w:rPr>
              <w:br/>
              <w:t>ul. Tysiąclecia 13, Płock</w:t>
            </w:r>
          </w:p>
        </w:tc>
        <w:tc>
          <w:tcPr>
            <w:tcW w:w="603"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1,1</w:t>
            </w:r>
          </w:p>
        </w:tc>
        <w:tc>
          <w:tcPr>
            <w:tcW w:w="321"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szt.</w:t>
            </w:r>
          </w:p>
        </w:tc>
        <w:tc>
          <w:tcPr>
            <w:tcW w:w="603" w:type="pct"/>
            <w:tcBorders>
              <w:top w:val="nil"/>
              <w:left w:val="single" w:sz="4" w:space="0" w:color="auto"/>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320</w:t>
            </w:r>
          </w:p>
        </w:tc>
        <w:tc>
          <w:tcPr>
            <w:tcW w:w="427"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rPr>
                <w:sz w:val="16"/>
                <w:szCs w:val="16"/>
              </w:rPr>
            </w:pPr>
          </w:p>
        </w:tc>
        <w:tc>
          <w:tcPr>
            <w:tcW w:w="718"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769"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575"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r>
      <w:tr w:rsidR="00E33C26" w:rsidRPr="00E33C26" w:rsidTr="00BF2B3C">
        <w:trPr>
          <w:trHeight w:val="1530"/>
          <w:jc w:val="center"/>
        </w:trPr>
        <w:tc>
          <w:tcPr>
            <w:tcW w:w="215"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4</w:t>
            </w:r>
          </w:p>
        </w:tc>
        <w:tc>
          <w:tcPr>
            <w:tcW w:w="769" w:type="pct"/>
            <w:tcBorders>
              <w:top w:val="nil"/>
              <w:left w:val="nil"/>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r w:rsidRPr="00E33C26">
              <w:rPr>
                <w:rFonts w:ascii="Arial" w:hAnsi="Arial" w:cs="Arial"/>
                <w:color w:val="000000"/>
                <w:sz w:val="16"/>
                <w:szCs w:val="16"/>
              </w:rPr>
              <w:t>Przychodnia Podstawowej i Specjalistycznej Opieki Zdrowotnej,</w:t>
            </w:r>
            <w:r w:rsidRPr="00E33C26">
              <w:rPr>
                <w:rFonts w:ascii="Arial" w:hAnsi="Arial" w:cs="Arial"/>
                <w:color w:val="000000"/>
                <w:sz w:val="16"/>
                <w:szCs w:val="16"/>
              </w:rPr>
              <w:br/>
              <w:t>ul. Miodowa 2, Płock</w:t>
            </w:r>
          </w:p>
        </w:tc>
        <w:tc>
          <w:tcPr>
            <w:tcW w:w="603"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1,1</w:t>
            </w:r>
          </w:p>
        </w:tc>
        <w:tc>
          <w:tcPr>
            <w:tcW w:w="321"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szt.</w:t>
            </w:r>
          </w:p>
        </w:tc>
        <w:tc>
          <w:tcPr>
            <w:tcW w:w="603" w:type="pct"/>
            <w:tcBorders>
              <w:top w:val="nil"/>
              <w:left w:val="single" w:sz="4" w:space="0" w:color="auto"/>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130</w:t>
            </w:r>
          </w:p>
        </w:tc>
        <w:tc>
          <w:tcPr>
            <w:tcW w:w="427"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rPr>
                <w:sz w:val="16"/>
                <w:szCs w:val="16"/>
              </w:rPr>
            </w:pPr>
          </w:p>
        </w:tc>
        <w:tc>
          <w:tcPr>
            <w:tcW w:w="718"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769"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575"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r>
      <w:tr w:rsidR="00E33C26" w:rsidRPr="00E33C26" w:rsidTr="00BF2B3C">
        <w:trPr>
          <w:trHeight w:val="1530"/>
          <w:jc w:val="center"/>
        </w:trPr>
        <w:tc>
          <w:tcPr>
            <w:tcW w:w="215" w:type="pct"/>
            <w:vMerge w:val="restart"/>
            <w:tcBorders>
              <w:top w:val="single" w:sz="4" w:space="0" w:color="auto"/>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5</w:t>
            </w:r>
          </w:p>
        </w:tc>
        <w:tc>
          <w:tcPr>
            <w:tcW w:w="769" w:type="pct"/>
            <w:tcBorders>
              <w:top w:val="nil"/>
              <w:left w:val="nil"/>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r w:rsidRPr="00E33C26">
              <w:rPr>
                <w:rFonts w:ascii="Arial" w:hAnsi="Arial" w:cs="Arial"/>
                <w:color w:val="000000"/>
                <w:sz w:val="16"/>
                <w:szCs w:val="16"/>
              </w:rPr>
              <w:t>Przychodnia Podstawowej i Specjalistycznej Opieki Zdrowotnej,</w:t>
            </w:r>
            <w:r w:rsidRPr="00E33C26">
              <w:rPr>
                <w:rFonts w:ascii="Arial" w:hAnsi="Arial" w:cs="Arial"/>
                <w:color w:val="000000"/>
                <w:sz w:val="16"/>
                <w:szCs w:val="16"/>
              </w:rPr>
              <w:br/>
              <w:t>ul. Reja 15/3, Płock</w:t>
            </w:r>
          </w:p>
        </w:tc>
        <w:tc>
          <w:tcPr>
            <w:tcW w:w="603"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1,1</w:t>
            </w:r>
          </w:p>
        </w:tc>
        <w:tc>
          <w:tcPr>
            <w:tcW w:w="321"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szt.</w:t>
            </w:r>
          </w:p>
        </w:tc>
        <w:tc>
          <w:tcPr>
            <w:tcW w:w="603" w:type="pct"/>
            <w:tcBorders>
              <w:top w:val="nil"/>
              <w:left w:val="single" w:sz="4" w:space="0" w:color="auto"/>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50</w:t>
            </w:r>
          </w:p>
        </w:tc>
        <w:tc>
          <w:tcPr>
            <w:tcW w:w="427"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rPr>
                <w:sz w:val="16"/>
                <w:szCs w:val="16"/>
              </w:rPr>
            </w:pPr>
          </w:p>
        </w:tc>
        <w:tc>
          <w:tcPr>
            <w:tcW w:w="718"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769"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575"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r>
      <w:tr w:rsidR="00E33C26" w:rsidRPr="00E33C26" w:rsidTr="00BF2B3C">
        <w:trPr>
          <w:trHeight w:val="7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p>
        </w:tc>
        <w:tc>
          <w:tcPr>
            <w:tcW w:w="769" w:type="pct"/>
            <w:tcBorders>
              <w:top w:val="nil"/>
              <w:left w:val="nil"/>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r w:rsidRPr="00E33C26">
              <w:rPr>
                <w:rFonts w:ascii="Arial" w:hAnsi="Arial" w:cs="Arial"/>
                <w:color w:val="000000"/>
                <w:sz w:val="16"/>
                <w:szCs w:val="16"/>
              </w:rPr>
              <w:t>Filia Nr 1</w:t>
            </w:r>
            <w:r w:rsidRPr="00E33C26">
              <w:rPr>
                <w:rFonts w:ascii="Arial" w:hAnsi="Arial" w:cs="Arial"/>
                <w:color w:val="000000"/>
                <w:sz w:val="16"/>
                <w:szCs w:val="16"/>
              </w:rPr>
              <w:br/>
              <w:t>ul. Zielona 40, Płock</w:t>
            </w:r>
          </w:p>
        </w:tc>
        <w:tc>
          <w:tcPr>
            <w:tcW w:w="603"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0,24</w:t>
            </w:r>
          </w:p>
        </w:tc>
        <w:tc>
          <w:tcPr>
            <w:tcW w:w="321"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szt.</w:t>
            </w:r>
          </w:p>
        </w:tc>
        <w:tc>
          <w:tcPr>
            <w:tcW w:w="603" w:type="pct"/>
            <w:tcBorders>
              <w:top w:val="nil"/>
              <w:left w:val="single" w:sz="4" w:space="0" w:color="auto"/>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13</w:t>
            </w:r>
          </w:p>
        </w:tc>
        <w:tc>
          <w:tcPr>
            <w:tcW w:w="427"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rPr>
                <w:sz w:val="16"/>
                <w:szCs w:val="16"/>
              </w:rPr>
            </w:pPr>
          </w:p>
        </w:tc>
        <w:tc>
          <w:tcPr>
            <w:tcW w:w="718" w:type="pct"/>
            <w:tcBorders>
              <w:top w:val="nil"/>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769"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575"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r>
      <w:tr w:rsidR="00E33C26" w:rsidRPr="00E33C26" w:rsidTr="00BF2B3C">
        <w:trPr>
          <w:trHeight w:val="7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p>
        </w:tc>
        <w:tc>
          <w:tcPr>
            <w:tcW w:w="769"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rPr>
                <w:rFonts w:ascii="Arial" w:hAnsi="Arial" w:cs="Arial"/>
                <w:color w:val="000000"/>
                <w:sz w:val="16"/>
                <w:szCs w:val="16"/>
              </w:rPr>
            </w:pPr>
            <w:r w:rsidRPr="00E33C26">
              <w:rPr>
                <w:rFonts w:ascii="Arial" w:hAnsi="Arial" w:cs="Arial"/>
                <w:color w:val="000000"/>
                <w:sz w:val="16"/>
                <w:szCs w:val="16"/>
              </w:rPr>
              <w:t>Filia Nr 2,</w:t>
            </w:r>
            <w:r w:rsidRPr="00E33C26">
              <w:rPr>
                <w:rFonts w:ascii="Arial" w:hAnsi="Arial" w:cs="Arial"/>
                <w:color w:val="000000"/>
                <w:sz w:val="16"/>
                <w:szCs w:val="16"/>
              </w:rPr>
              <w:br/>
              <w:t>ul. Góry 7, Płock</w:t>
            </w:r>
          </w:p>
        </w:tc>
        <w:tc>
          <w:tcPr>
            <w:tcW w:w="603" w:type="pct"/>
            <w:tcBorders>
              <w:top w:val="single" w:sz="4" w:space="0" w:color="auto"/>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1,1</w:t>
            </w:r>
          </w:p>
        </w:tc>
        <w:tc>
          <w:tcPr>
            <w:tcW w:w="321" w:type="pct"/>
            <w:tcBorders>
              <w:top w:val="single" w:sz="4" w:space="0" w:color="auto"/>
              <w:left w:val="nil"/>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szt.</w:t>
            </w:r>
          </w:p>
        </w:tc>
        <w:tc>
          <w:tcPr>
            <w:tcW w:w="603" w:type="pct"/>
            <w:tcBorders>
              <w:top w:val="single" w:sz="4" w:space="0" w:color="auto"/>
              <w:left w:val="single" w:sz="4" w:space="0" w:color="auto"/>
              <w:bottom w:val="single" w:sz="4" w:space="0" w:color="auto"/>
              <w:right w:val="single" w:sz="4" w:space="0" w:color="auto"/>
            </w:tcBorders>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13</w:t>
            </w:r>
          </w:p>
        </w:tc>
        <w:tc>
          <w:tcPr>
            <w:tcW w:w="427" w:type="pct"/>
            <w:tcBorders>
              <w:top w:val="single" w:sz="4" w:space="0" w:color="auto"/>
              <w:left w:val="single" w:sz="4" w:space="0" w:color="auto"/>
              <w:bottom w:val="single" w:sz="4" w:space="0" w:color="auto"/>
              <w:right w:val="single" w:sz="4" w:space="0" w:color="auto"/>
            </w:tcBorders>
            <w:noWrap/>
            <w:vAlign w:val="center"/>
          </w:tcPr>
          <w:p w:rsidR="00E33C26" w:rsidRPr="00E33C26" w:rsidRDefault="00E33C26" w:rsidP="00E04CB9">
            <w:pPr>
              <w:jc w:val="center"/>
              <w:rPr>
                <w:rFonts w:ascii="Arial" w:hAnsi="Arial" w:cs="Arial"/>
                <w:color w:val="000000"/>
                <w:sz w:val="16"/>
                <w:szCs w:val="16"/>
              </w:rPr>
            </w:pPr>
          </w:p>
        </w:tc>
        <w:tc>
          <w:tcPr>
            <w:tcW w:w="718" w:type="pct"/>
            <w:tcBorders>
              <w:top w:val="nil"/>
              <w:left w:val="single" w:sz="4" w:space="0" w:color="auto"/>
              <w:bottom w:val="single" w:sz="4" w:space="0" w:color="auto"/>
              <w:right w:val="single" w:sz="4" w:space="0" w:color="auto"/>
            </w:tcBorders>
            <w:noWrap/>
            <w:vAlign w:val="center"/>
          </w:tcPr>
          <w:p w:rsidR="00E33C26" w:rsidRPr="00E33C26" w:rsidRDefault="00E33C26" w:rsidP="00E04CB9">
            <w:pPr>
              <w:jc w:val="center"/>
              <w:rPr>
                <w:rFonts w:ascii="Arial" w:hAnsi="Arial" w:cs="Arial"/>
                <w:color w:val="000000"/>
                <w:sz w:val="16"/>
                <w:szCs w:val="16"/>
              </w:rPr>
            </w:pPr>
          </w:p>
        </w:tc>
        <w:tc>
          <w:tcPr>
            <w:tcW w:w="769" w:type="pct"/>
            <w:tcBorders>
              <w:top w:val="single" w:sz="4" w:space="0" w:color="auto"/>
              <w:left w:val="nil"/>
              <w:bottom w:val="single" w:sz="4" w:space="0" w:color="auto"/>
              <w:right w:val="single" w:sz="4" w:space="0" w:color="auto"/>
            </w:tcBorders>
            <w:noWrap/>
            <w:vAlign w:val="center"/>
          </w:tcPr>
          <w:p w:rsidR="00E33C26" w:rsidRPr="00E33C26" w:rsidRDefault="00E33C26" w:rsidP="00E04CB9">
            <w:pPr>
              <w:jc w:val="center"/>
              <w:rPr>
                <w:rFonts w:ascii="Arial" w:hAnsi="Arial" w:cs="Arial"/>
                <w:color w:val="000000"/>
                <w:sz w:val="16"/>
                <w:szCs w:val="16"/>
              </w:rPr>
            </w:pPr>
          </w:p>
        </w:tc>
        <w:tc>
          <w:tcPr>
            <w:tcW w:w="575" w:type="pct"/>
            <w:tcBorders>
              <w:top w:val="nil"/>
              <w:left w:val="nil"/>
              <w:bottom w:val="single" w:sz="4" w:space="0" w:color="auto"/>
              <w:right w:val="single" w:sz="4" w:space="0" w:color="auto"/>
            </w:tcBorders>
            <w:noWrap/>
            <w:vAlign w:val="center"/>
          </w:tcPr>
          <w:p w:rsidR="00E33C26" w:rsidRPr="00E33C26" w:rsidRDefault="00E33C26" w:rsidP="00E04CB9">
            <w:pPr>
              <w:jc w:val="center"/>
              <w:rPr>
                <w:rFonts w:ascii="Arial" w:hAnsi="Arial" w:cs="Arial"/>
                <w:color w:val="000000"/>
                <w:sz w:val="16"/>
                <w:szCs w:val="16"/>
              </w:rPr>
            </w:pPr>
          </w:p>
        </w:tc>
      </w:tr>
      <w:tr w:rsidR="00E33C26" w:rsidRPr="00E33C26" w:rsidTr="00BF2B3C">
        <w:trPr>
          <w:trHeight w:val="484"/>
          <w:jc w:val="center"/>
        </w:trPr>
        <w:tc>
          <w:tcPr>
            <w:tcW w:w="215" w:type="pct"/>
            <w:tcBorders>
              <w:top w:val="single" w:sz="4" w:space="0" w:color="auto"/>
              <w:left w:val="nil"/>
              <w:bottom w:val="nil"/>
              <w:right w:val="nil"/>
            </w:tcBorders>
            <w:vAlign w:val="center"/>
          </w:tcPr>
          <w:p w:rsidR="00E33C26" w:rsidRPr="00E33C26" w:rsidRDefault="00E33C26" w:rsidP="00E04CB9">
            <w:pPr>
              <w:rPr>
                <w:rFonts w:ascii="Arial" w:hAnsi="Arial" w:cs="Arial"/>
                <w:color w:val="000000"/>
                <w:sz w:val="16"/>
                <w:szCs w:val="16"/>
              </w:rPr>
            </w:pPr>
          </w:p>
        </w:tc>
        <w:tc>
          <w:tcPr>
            <w:tcW w:w="769" w:type="pct"/>
            <w:tcBorders>
              <w:top w:val="single" w:sz="4" w:space="0" w:color="auto"/>
              <w:left w:val="nil"/>
              <w:bottom w:val="nil"/>
              <w:right w:val="nil"/>
            </w:tcBorders>
            <w:vAlign w:val="center"/>
          </w:tcPr>
          <w:p w:rsidR="00E33C26" w:rsidRPr="00E33C26" w:rsidRDefault="00E33C26" w:rsidP="00E04CB9">
            <w:pPr>
              <w:rPr>
                <w:rFonts w:ascii="Arial" w:hAnsi="Arial" w:cs="Arial"/>
                <w:color w:val="000000"/>
                <w:sz w:val="16"/>
                <w:szCs w:val="16"/>
              </w:rPr>
            </w:pPr>
          </w:p>
        </w:tc>
        <w:tc>
          <w:tcPr>
            <w:tcW w:w="603" w:type="pct"/>
            <w:tcBorders>
              <w:top w:val="single" w:sz="4" w:space="0" w:color="auto"/>
              <w:left w:val="nil"/>
              <w:bottom w:val="nil"/>
              <w:right w:val="nil"/>
            </w:tcBorders>
            <w:noWrap/>
            <w:vAlign w:val="center"/>
          </w:tcPr>
          <w:p w:rsidR="00E33C26" w:rsidRPr="00E33C26" w:rsidRDefault="00E33C26" w:rsidP="00E04CB9">
            <w:pPr>
              <w:jc w:val="center"/>
              <w:rPr>
                <w:rFonts w:ascii="Arial" w:hAnsi="Arial" w:cs="Arial"/>
                <w:color w:val="000000"/>
                <w:sz w:val="16"/>
                <w:szCs w:val="16"/>
              </w:rPr>
            </w:pPr>
          </w:p>
        </w:tc>
        <w:tc>
          <w:tcPr>
            <w:tcW w:w="321" w:type="pct"/>
            <w:tcBorders>
              <w:top w:val="single" w:sz="4" w:space="0" w:color="auto"/>
              <w:left w:val="nil"/>
              <w:bottom w:val="nil"/>
              <w:right w:val="nil"/>
            </w:tcBorders>
          </w:tcPr>
          <w:p w:rsidR="00E33C26" w:rsidRPr="00E33C26" w:rsidRDefault="00E33C26" w:rsidP="00E04CB9">
            <w:pPr>
              <w:jc w:val="center"/>
              <w:rPr>
                <w:rFonts w:ascii="Arial" w:hAnsi="Arial" w:cs="Arial"/>
                <w:b/>
                <w:color w:val="000000"/>
                <w:sz w:val="16"/>
                <w:szCs w:val="16"/>
              </w:rPr>
            </w:pPr>
          </w:p>
        </w:tc>
        <w:tc>
          <w:tcPr>
            <w:tcW w:w="603" w:type="pct"/>
            <w:tcBorders>
              <w:top w:val="single" w:sz="4" w:space="0" w:color="auto"/>
              <w:left w:val="nil"/>
              <w:bottom w:val="nil"/>
              <w:right w:val="single" w:sz="4" w:space="0" w:color="auto"/>
            </w:tcBorders>
          </w:tcPr>
          <w:p w:rsidR="00E33C26" w:rsidRPr="00E33C26" w:rsidRDefault="00E33C26" w:rsidP="00E04CB9">
            <w:pPr>
              <w:jc w:val="center"/>
              <w:rPr>
                <w:rFonts w:ascii="Arial" w:hAnsi="Arial" w:cs="Arial"/>
                <w:b/>
                <w:color w:val="000000"/>
                <w:sz w:val="16"/>
                <w:szCs w:val="16"/>
              </w:rPr>
            </w:pPr>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b/>
                <w:color w:val="000000"/>
                <w:sz w:val="16"/>
                <w:szCs w:val="16"/>
              </w:rPr>
            </w:pPr>
            <w:r w:rsidRPr="00E33C26">
              <w:rPr>
                <w:rFonts w:ascii="Arial" w:hAnsi="Arial" w:cs="Arial"/>
                <w:b/>
                <w:color w:val="000000"/>
                <w:sz w:val="16"/>
                <w:szCs w:val="16"/>
              </w:rPr>
              <w:t>Razem: </w:t>
            </w:r>
          </w:p>
        </w:tc>
        <w:tc>
          <w:tcPr>
            <w:tcW w:w="718" w:type="pct"/>
            <w:tcBorders>
              <w:top w:val="single" w:sz="4" w:space="0" w:color="auto"/>
              <w:left w:val="single" w:sz="4" w:space="0" w:color="auto"/>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769" w:type="pct"/>
            <w:tcBorders>
              <w:top w:val="single" w:sz="4" w:space="0" w:color="auto"/>
              <w:left w:val="single" w:sz="4" w:space="0" w:color="auto"/>
              <w:bottom w:val="nil"/>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c>
          <w:tcPr>
            <w:tcW w:w="575" w:type="pct"/>
            <w:tcBorders>
              <w:top w:val="nil"/>
              <w:left w:val="nil"/>
              <w:bottom w:val="single" w:sz="4" w:space="0" w:color="auto"/>
              <w:right w:val="single" w:sz="4" w:space="0" w:color="auto"/>
            </w:tcBorders>
            <w:noWrap/>
            <w:vAlign w:val="center"/>
            <w:hideMark/>
          </w:tcPr>
          <w:p w:rsidR="00E33C26" w:rsidRPr="00E33C26" w:rsidRDefault="00E33C26" w:rsidP="00E04CB9">
            <w:pPr>
              <w:jc w:val="center"/>
              <w:rPr>
                <w:rFonts w:ascii="Arial" w:hAnsi="Arial" w:cs="Arial"/>
                <w:color w:val="000000"/>
                <w:sz w:val="16"/>
                <w:szCs w:val="16"/>
              </w:rPr>
            </w:pPr>
            <w:r w:rsidRPr="00E33C26">
              <w:rPr>
                <w:rFonts w:ascii="Arial" w:hAnsi="Arial" w:cs="Arial"/>
                <w:color w:val="000000"/>
                <w:sz w:val="16"/>
                <w:szCs w:val="16"/>
              </w:rPr>
              <w:t> </w:t>
            </w:r>
          </w:p>
        </w:tc>
      </w:tr>
    </w:tbl>
    <w:p w:rsidR="00FC29FA" w:rsidRPr="00E33C26" w:rsidRDefault="00FC29FA" w:rsidP="00FC29FA">
      <w:pPr>
        <w:widowControl w:val="0"/>
        <w:suppressAutoHyphens/>
        <w:autoSpaceDE w:val="0"/>
        <w:autoSpaceDN w:val="0"/>
        <w:adjustRightInd w:val="0"/>
        <w:ind w:left="4705" w:firstLine="283"/>
        <w:rPr>
          <w:rFonts w:ascii="Arial" w:hAnsi="Arial" w:cs="Arial"/>
          <w:color w:val="000000"/>
          <w:sz w:val="16"/>
          <w:szCs w:val="16"/>
        </w:rPr>
      </w:pPr>
    </w:p>
    <w:p w:rsidR="00E04CB9" w:rsidRPr="00E04CB9" w:rsidRDefault="00E04CB9" w:rsidP="00E04CB9">
      <w:pPr>
        <w:widowControl w:val="0"/>
        <w:suppressAutoHyphens/>
        <w:autoSpaceDE w:val="0"/>
        <w:autoSpaceDN w:val="0"/>
        <w:adjustRightInd w:val="0"/>
        <w:rPr>
          <w:rFonts w:ascii="Arial" w:hAnsi="Arial" w:cs="Arial"/>
          <w:b/>
          <w:color w:val="000000"/>
        </w:rPr>
      </w:pPr>
    </w:p>
    <w:p w:rsidR="00E04CB9" w:rsidRPr="00E04CB9" w:rsidRDefault="00E04CB9" w:rsidP="00E04CB9">
      <w:pPr>
        <w:widowControl w:val="0"/>
        <w:suppressAutoHyphens/>
        <w:autoSpaceDE w:val="0"/>
        <w:autoSpaceDN w:val="0"/>
        <w:adjustRightInd w:val="0"/>
        <w:jc w:val="right"/>
        <w:rPr>
          <w:rFonts w:ascii="Arial" w:hAnsi="Arial" w:cs="Arial"/>
          <w:b/>
          <w:color w:val="000000"/>
        </w:rPr>
      </w:pPr>
    </w:p>
    <w:p w:rsidR="00E04CB9" w:rsidRPr="00E04CB9" w:rsidRDefault="00E04CB9" w:rsidP="00E04CB9">
      <w:pPr>
        <w:widowControl w:val="0"/>
        <w:suppressAutoHyphens/>
        <w:autoSpaceDE w:val="0"/>
        <w:autoSpaceDN w:val="0"/>
        <w:adjustRightInd w:val="0"/>
        <w:rPr>
          <w:rFonts w:ascii="Arial" w:hAnsi="Arial" w:cs="Arial"/>
          <w:color w:val="000000"/>
        </w:rPr>
      </w:pPr>
      <w:r w:rsidRPr="00E04CB9">
        <w:rPr>
          <w:rFonts w:ascii="Arial" w:hAnsi="Arial" w:cs="Arial"/>
          <w:color w:val="000000"/>
        </w:rPr>
        <w:t xml:space="preserve">   Miejscowość i data: …...............................                 ………….………………………..…………….</w:t>
      </w:r>
    </w:p>
    <w:p w:rsidR="00E04CB9" w:rsidRPr="00E04CB9" w:rsidRDefault="00E04CB9" w:rsidP="00E04CB9">
      <w:pPr>
        <w:widowControl w:val="0"/>
        <w:suppressAutoHyphens/>
        <w:autoSpaceDE w:val="0"/>
        <w:autoSpaceDN w:val="0"/>
        <w:adjustRightInd w:val="0"/>
        <w:ind w:left="6237" w:hanging="285"/>
        <w:rPr>
          <w:rFonts w:ascii="Arial" w:hAnsi="Arial" w:cs="Arial"/>
          <w:color w:val="000000"/>
          <w:sz w:val="16"/>
          <w:szCs w:val="16"/>
        </w:rPr>
      </w:pPr>
      <w:r w:rsidRPr="00E04CB9">
        <w:rPr>
          <w:rFonts w:ascii="Arial" w:hAnsi="Arial" w:cs="Arial"/>
          <w:bCs/>
          <w:color w:val="000000"/>
          <w:sz w:val="16"/>
          <w:szCs w:val="16"/>
        </w:rPr>
        <w:t xml:space="preserve">Podpis </w:t>
      </w:r>
      <w:r w:rsidRPr="00E04CB9">
        <w:rPr>
          <w:rFonts w:ascii="Arial" w:hAnsi="Arial" w:cs="Arial"/>
          <w:color w:val="000000"/>
          <w:sz w:val="16"/>
          <w:szCs w:val="16"/>
        </w:rPr>
        <w:t xml:space="preserve"> Wykonawcy</w:t>
      </w:r>
    </w:p>
    <w:p w:rsidR="00E04CB9" w:rsidRPr="00E04CB9" w:rsidRDefault="00E04CB9" w:rsidP="00E04CB9">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E33C26" w:rsidRDefault="00E33C26" w:rsidP="00FC29FA">
      <w:pPr>
        <w:widowControl w:val="0"/>
        <w:suppressAutoHyphens/>
        <w:autoSpaceDE w:val="0"/>
        <w:autoSpaceDN w:val="0"/>
        <w:adjustRightInd w:val="0"/>
        <w:ind w:left="4705" w:firstLine="283"/>
        <w:rPr>
          <w:rFonts w:ascii="Arial" w:hAnsi="Arial" w:cs="Arial"/>
          <w:color w:val="000000"/>
          <w:sz w:val="18"/>
          <w:szCs w:val="18"/>
        </w:rPr>
      </w:pPr>
    </w:p>
    <w:p w:rsidR="00E33C26" w:rsidRDefault="00E33C26" w:rsidP="00FC29FA">
      <w:pPr>
        <w:widowControl w:val="0"/>
        <w:suppressAutoHyphens/>
        <w:autoSpaceDE w:val="0"/>
        <w:autoSpaceDN w:val="0"/>
        <w:adjustRightInd w:val="0"/>
        <w:ind w:left="4705" w:firstLine="283"/>
        <w:rPr>
          <w:rFonts w:ascii="Arial" w:hAnsi="Arial" w:cs="Arial"/>
          <w:color w:val="000000"/>
          <w:sz w:val="18"/>
          <w:szCs w:val="18"/>
        </w:rPr>
      </w:pPr>
    </w:p>
    <w:p w:rsidR="00E33C26" w:rsidRDefault="00E33C26" w:rsidP="00FC29FA">
      <w:pPr>
        <w:widowControl w:val="0"/>
        <w:suppressAutoHyphens/>
        <w:autoSpaceDE w:val="0"/>
        <w:autoSpaceDN w:val="0"/>
        <w:adjustRightInd w:val="0"/>
        <w:ind w:left="4705" w:firstLine="283"/>
        <w:rPr>
          <w:rFonts w:ascii="Arial" w:hAnsi="Arial" w:cs="Arial"/>
          <w:color w:val="000000"/>
          <w:sz w:val="18"/>
          <w:szCs w:val="18"/>
        </w:rPr>
      </w:pPr>
    </w:p>
    <w:p w:rsidR="00E33C26" w:rsidRDefault="00E33C26"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530D45" w:rsidRDefault="00FC29FA" w:rsidP="00FC29FA">
      <w:pPr>
        <w:pStyle w:val="Lista-kontynuacja2"/>
        <w:spacing w:after="0"/>
        <w:ind w:left="0"/>
        <w:jc w:val="right"/>
        <w:rPr>
          <w:rFonts w:ascii="Arial" w:hAnsi="Arial" w:cs="Arial"/>
          <w:b/>
        </w:rPr>
      </w:pPr>
      <w:r>
        <w:rPr>
          <w:rFonts w:ascii="Arial" w:hAnsi="Arial" w:cs="Arial"/>
          <w:b/>
        </w:rPr>
        <w:lastRenderedPageBreak/>
        <w:t>Załącznik N</w:t>
      </w:r>
      <w:r w:rsidRPr="00530D45">
        <w:rPr>
          <w:rFonts w:ascii="Arial" w:hAnsi="Arial" w:cs="Arial"/>
          <w:b/>
        </w:rPr>
        <w:t xml:space="preserve">r </w:t>
      </w:r>
      <w:r w:rsidR="00E04CB9">
        <w:rPr>
          <w:rFonts w:ascii="Arial" w:hAnsi="Arial" w:cs="Arial"/>
          <w:b/>
        </w:rPr>
        <w:t>7</w:t>
      </w:r>
      <w:r w:rsidRPr="00530D45">
        <w:rPr>
          <w:rFonts w:ascii="Arial" w:hAnsi="Arial" w:cs="Arial"/>
          <w:b/>
        </w:rPr>
        <w:t xml:space="preserve"> do SIWZ</w:t>
      </w:r>
    </w:p>
    <w:p w:rsidR="00FC29FA" w:rsidRDefault="00FC29FA" w:rsidP="00FC29FA">
      <w:pPr>
        <w:pStyle w:val="Tekstpodstawowywcity"/>
        <w:jc w:val="right"/>
        <w:rPr>
          <w:rFonts w:ascii="Arial" w:hAnsi="Arial" w:cs="Arial"/>
          <w:sz w:val="20"/>
        </w:rPr>
      </w:pPr>
    </w:p>
    <w:p w:rsidR="00506282" w:rsidRPr="00E04CB9" w:rsidRDefault="00506282" w:rsidP="00506282">
      <w:pPr>
        <w:rPr>
          <w:rFonts w:ascii="Arial" w:hAnsi="Arial" w:cs="Arial"/>
          <w:b/>
          <w:color w:val="000000"/>
        </w:rPr>
      </w:pPr>
      <w:r w:rsidRPr="00E04CB9">
        <w:rPr>
          <w:rFonts w:ascii="Arial" w:hAnsi="Arial" w:cs="Arial"/>
          <w:b/>
          <w:smallCaps/>
          <w:color w:val="000000"/>
        </w:rPr>
        <w:t>Nazwa zamówienia</w:t>
      </w:r>
      <w:r w:rsidRPr="00E04CB9">
        <w:rPr>
          <w:rFonts w:ascii="Arial" w:hAnsi="Arial" w:cs="Arial"/>
          <w:b/>
          <w:color w:val="000000"/>
        </w:rPr>
        <w:t>:</w:t>
      </w:r>
    </w:p>
    <w:p w:rsidR="00D94608" w:rsidRPr="00317FAE" w:rsidRDefault="00D94608" w:rsidP="00D94608">
      <w:pPr>
        <w:autoSpaceDE w:val="0"/>
        <w:autoSpaceDN w:val="0"/>
        <w:adjustRightInd w:val="0"/>
        <w:rPr>
          <w:rFonts w:ascii="Arial" w:hAnsi="Arial" w:cs="Arial"/>
          <w:b/>
          <w:szCs w:val="24"/>
        </w:rPr>
      </w:pPr>
      <w:r w:rsidRPr="00C3533A">
        <w:rPr>
          <w:rFonts w:ascii="Arial" w:hAnsi="Arial" w:cs="Arial"/>
          <w:b/>
        </w:rPr>
        <w:t>„</w:t>
      </w:r>
      <w:r>
        <w:rPr>
          <w:rFonts w:ascii="Arial" w:hAnsi="Arial"/>
          <w:b/>
          <w:color w:val="000000"/>
          <w:sz w:val="21"/>
          <w:szCs w:val="21"/>
        </w:rPr>
        <w:t>Odbiór i wywóz odpadów komunalnych</w:t>
      </w:r>
      <w:r w:rsidRPr="00317FAE">
        <w:rPr>
          <w:rFonts w:ascii="Arial" w:hAnsi="Arial" w:cs="Arial"/>
          <w:b/>
          <w:szCs w:val="24"/>
        </w:rPr>
        <w:t>”</w:t>
      </w:r>
    </w:p>
    <w:p w:rsidR="00FC29FA" w:rsidRPr="00D94608" w:rsidRDefault="00FC29FA" w:rsidP="00FC29FA">
      <w:pPr>
        <w:pStyle w:val="Tekstpodstawowywcity"/>
        <w:jc w:val="right"/>
        <w:rPr>
          <w:rFonts w:ascii="Arial" w:hAnsi="Arial" w:cs="Arial"/>
          <w:sz w:val="20"/>
        </w:rPr>
      </w:pPr>
    </w:p>
    <w:p w:rsidR="00FC29FA" w:rsidRPr="00F353FC" w:rsidRDefault="00FC29FA" w:rsidP="00FC29FA">
      <w:pPr>
        <w:ind w:left="6372"/>
        <w:jc w:val="both"/>
        <w:rPr>
          <w:rFonts w:ascii="Arial Narrow" w:hAnsi="Arial Narrow"/>
          <w:b/>
          <w:sz w:val="24"/>
          <w:szCs w:val="24"/>
        </w:rPr>
      </w:pPr>
    </w:p>
    <w:p w:rsidR="00FC29FA" w:rsidRPr="00FA628B" w:rsidRDefault="00FC29FA" w:rsidP="00FC29FA">
      <w:pPr>
        <w:pStyle w:val="Nagwek4"/>
        <w:jc w:val="center"/>
        <w:rPr>
          <w:rFonts w:ascii="Arial" w:hAnsi="Arial" w:cs="Arial"/>
          <w:sz w:val="22"/>
          <w:szCs w:val="22"/>
        </w:rPr>
      </w:pPr>
      <w:r w:rsidRPr="00FA628B">
        <w:rPr>
          <w:rFonts w:ascii="Arial" w:hAnsi="Arial" w:cs="Arial"/>
          <w:sz w:val="22"/>
          <w:szCs w:val="22"/>
        </w:rPr>
        <w:t>WYKAZ WYKONANYCH</w:t>
      </w:r>
      <w:r w:rsidRPr="00E41648">
        <w:rPr>
          <w:rFonts w:ascii="Arial" w:hAnsi="Arial" w:cs="Arial"/>
          <w:sz w:val="22"/>
          <w:szCs w:val="22"/>
        </w:rPr>
        <w:t>/WYKONYWANYCH</w:t>
      </w:r>
      <w:r w:rsidRPr="00FA628B">
        <w:rPr>
          <w:rFonts w:ascii="Arial" w:hAnsi="Arial" w:cs="Arial"/>
          <w:sz w:val="22"/>
          <w:szCs w:val="22"/>
        </w:rPr>
        <w:t xml:space="preserve"> USŁUG</w:t>
      </w:r>
    </w:p>
    <w:p w:rsidR="00FC29FA" w:rsidRPr="00E503FE" w:rsidRDefault="00FC29FA" w:rsidP="00FC29FA">
      <w:pPr>
        <w:jc w:val="center"/>
        <w:rPr>
          <w:rFonts w:ascii="Arial Narrow" w:hAnsi="Arial Narrow"/>
          <w:b/>
          <w:sz w:val="24"/>
        </w:rPr>
      </w:pPr>
    </w:p>
    <w:p w:rsidR="00FC29FA" w:rsidRPr="00254D32" w:rsidRDefault="00FC29FA" w:rsidP="00FC29FA">
      <w:pPr>
        <w:rPr>
          <w:rFonts w:ascii="Arial Narrow" w:hAnsi="Arial Narrow"/>
          <w:b/>
          <w:sz w:val="24"/>
          <w:szCs w:val="24"/>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E503FE" w:rsidRDefault="00FC29FA" w:rsidP="00FC29FA">
      <w:pPr>
        <w:jc w:val="both"/>
        <w:rPr>
          <w:rFonts w:ascii="Arial Narrow" w:hAnsi="Arial Narrow"/>
          <w:sz w:val="24"/>
        </w:rPr>
      </w:pPr>
    </w:p>
    <w:p w:rsidR="00FC29FA" w:rsidRPr="00E503FE" w:rsidRDefault="00FC29FA" w:rsidP="00FC29FA">
      <w:pPr>
        <w:jc w:val="both"/>
        <w:rPr>
          <w:rFonts w:ascii="Arial Narrow" w:hAnsi="Arial Narrow"/>
          <w:sz w:val="24"/>
        </w:rPr>
      </w:pPr>
    </w:p>
    <w:p w:rsidR="00FC29FA" w:rsidRPr="00D12B83" w:rsidRDefault="00D94608" w:rsidP="00FC29FA">
      <w:pPr>
        <w:jc w:val="both"/>
        <w:rPr>
          <w:rFonts w:ascii="Arial" w:hAnsi="Arial" w:cs="Arial"/>
        </w:rPr>
      </w:pPr>
      <w:r>
        <w:rPr>
          <w:rFonts w:ascii="Arial" w:hAnsi="Arial" w:cs="Arial"/>
        </w:rPr>
        <w:t>O</w:t>
      </w:r>
      <w:r w:rsidR="00FC29FA" w:rsidRPr="00D12B83">
        <w:rPr>
          <w:rFonts w:ascii="Arial" w:hAnsi="Arial" w:cs="Arial"/>
        </w:rPr>
        <w:t xml:space="preserve">świadczam, że zrealizowałem następujące zamówienia: </w:t>
      </w:r>
    </w:p>
    <w:p w:rsidR="00FC29FA" w:rsidRPr="00D12B83" w:rsidRDefault="00FC29FA" w:rsidP="00FC29FA">
      <w:pPr>
        <w:jc w:val="both"/>
        <w:rPr>
          <w:rFonts w:ascii="Arial" w:hAnsi="Arial" w:cs="Arial"/>
        </w:rPr>
      </w:pPr>
    </w:p>
    <w:p w:rsidR="00FC29FA" w:rsidRPr="00FA628B" w:rsidRDefault="00FC29FA" w:rsidP="00FC29FA">
      <w:pPr>
        <w:widowControl w:val="0"/>
        <w:suppressAutoHyphens/>
        <w:autoSpaceDE w:val="0"/>
        <w:autoSpaceDN w:val="0"/>
        <w:adjustRightInd w:val="0"/>
        <w:spacing w:line="100" w:lineRule="atLeast"/>
        <w:jc w:val="both"/>
        <w:rPr>
          <w:rFonts w:ascii="Arial" w:hAnsi="Arial" w:cs="Arial"/>
          <w:sz w:val="21"/>
          <w:szCs w:val="21"/>
          <w:shd w:val="clear" w:color="auto" w:fill="FFFFFF"/>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8"/>
        <w:gridCol w:w="3079"/>
        <w:gridCol w:w="2184"/>
        <w:gridCol w:w="2056"/>
        <w:gridCol w:w="1833"/>
      </w:tblGrid>
      <w:tr w:rsidR="00FC29FA" w:rsidRPr="00FA628B" w:rsidTr="00D62E77">
        <w:trPr>
          <w:jc w:val="center"/>
        </w:trPr>
        <w:tc>
          <w:tcPr>
            <w:tcW w:w="509"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jc w:val="center"/>
              <w:rPr>
                <w:rFonts w:ascii="Arial" w:eastAsia="Lucida Sans Unicode" w:hAnsi="Arial" w:cs="Arial"/>
              </w:rPr>
            </w:pPr>
            <w:r w:rsidRPr="00FA628B">
              <w:rPr>
                <w:rFonts w:ascii="Arial" w:eastAsia="Lucida Sans Unicode" w:hAnsi="Arial" w:cs="Arial"/>
              </w:rPr>
              <w:t>Lp.</w:t>
            </w:r>
          </w:p>
        </w:tc>
        <w:tc>
          <w:tcPr>
            <w:tcW w:w="3078"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jc w:val="center"/>
              <w:rPr>
                <w:rFonts w:ascii="Arial" w:eastAsia="Lucida Sans Unicode" w:hAnsi="Arial" w:cs="Arial"/>
              </w:rPr>
            </w:pPr>
            <w:r w:rsidRPr="00FA628B">
              <w:rPr>
                <w:rFonts w:ascii="Arial" w:eastAsia="Lucida Sans Unicode" w:hAnsi="Arial" w:cs="Arial"/>
              </w:rPr>
              <w:t>Przedmiot zamówienia</w:t>
            </w:r>
          </w:p>
        </w:tc>
        <w:tc>
          <w:tcPr>
            <w:tcW w:w="2183"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jc w:val="center"/>
              <w:rPr>
                <w:rFonts w:ascii="Arial" w:eastAsia="Lucida Sans Unicode" w:hAnsi="Arial" w:cs="Arial"/>
              </w:rPr>
            </w:pPr>
            <w:r w:rsidRPr="00FA628B">
              <w:rPr>
                <w:rFonts w:ascii="Arial" w:eastAsia="Lucida Sans Unicode" w:hAnsi="Arial" w:cs="Arial"/>
              </w:rPr>
              <w:t xml:space="preserve">Wartość brutto </w:t>
            </w:r>
            <w:r>
              <w:rPr>
                <w:rFonts w:ascii="Arial" w:eastAsia="Lucida Sans Unicode" w:hAnsi="Arial" w:cs="Arial"/>
              </w:rPr>
              <w:t xml:space="preserve">przedmiotu </w:t>
            </w:r>
            <w:r w:rsidRPr="00FA628B">
              <w:rPr>
                <w:rFonts w:ascii="Arial" w:eastAsia="Lucida Sans Unicode" w:hAnsi="Arial" w:cs="Arial"/>
              </w:rPr>
              <w:t>zamówienia</w:t>
            </w:r>
          </w:p>
        </w:tc>
        <w:tc>
          <w:tcPr>
            <w:tcW w:w="2055"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jc w:val="center"/>
              <w:rPr>
                <w:rFonts w:ascii="Arial" w:eastAsia="Lucida Sans Unicode" w:hAnsi="Arial" w:cs="Arial"/>
              </w:rPr>
            </w:pPr>
            <w:r w:rsidRPr="00FA628B">
              <w:rPr>
                <w:rFonts w:ascii="Arial" w:eastAsia="Lucida Sans Unicode" w:hAnsi="Arial" w:cs="Arial"/>
              </w:rPr>
              <w:t xml:space="preserve">Daty wykonania </w:t>
            </w:r>
            <w:r>
              <w:rPr>
                <w:rFonts w:ascii="Arial" w:eastAsia="Lucida Sans Unicode" w:hAnsi="Arial" w:cs="Arial"/>
              </w:rPr>
              <w:t xml:space="preserve">przedmiotu </w:t>
            </w:r>
            <w:r w:rsidRPr="00FA628B">
              <w:rPr>
                <w:rFonts w:ascii="Arial" w:eastAsia="Lucida Sans Unicode" w:hAnsi="Arial" w:cs="Arial"/>
              </w:rPr>
              <w:t>zamówienia (od-do)</w:t>
            </w:r>
          </w:p>
        </w:tc>
        <w:tc>
          <w:tcPr>
            <w:tcW w:w="1832"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jc w:val="center"/>
              <w:rPr>
                <w:rFonts w:ascii="Arial" w:eastAsia="Lucida Sans Unicode" w:hAnsi="Arial" w:cs="Arial"/>
              </w:rPr>
            </w:pPr>
            <w:r w:rsidRPr="00FA628B">
              <w:rPr>
                <w:rFonts w:ascii="Arial" w:eastAsia="Lucida Sans Unicode" w:hAnsi="Arial" w:cs="Arial"/>
              </w:rPr>
              <w:t>Nazwa i adres odbiorcy</w:t>
            </w:r>
            <w:r w:rsidR="00CC4A60">
              <w:rPr>
                <w:rFonts w:ascii="Arial" w:eastAsia="Lucida Sans Unicode" w:hAnsi="Arial" w:cs="Arial"/>
              </w:rPr>
              <w:t xml:space="preserve"> na rzecz którego świadczono usługę</w:t>
            </w:r>
          </w:p>
        </w:tc>
      </w:tr>
      <w:tr w:rsidR="00FC29FA" w:rsidRPr="00FA628B" w:rsidTr="00D62E77">
        <w:trPr>
          <w:jc w:val="center"/>
        </w:trPr>
        <w:tc>
          <w:tcPr>
            <w:tcW w:w="509"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3078"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c>
          <w:tcPr>
            <w:tcW w:w="2183"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2055"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1832"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r>
      <w:tr w:rsidR="00FC29FA" w:rsidRPr="00FA628B" w:rsidTr="00D62E77">
        <w:trPr>
          <w:jc w:val="center"/>
        </w:trPr>
        <w:tc>
          <w:tcPr>
            <w:tcW w:w="509"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3078"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c>
          <w:tcPr>
            <w:tcW w:w="2183"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2055"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1832"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r>
      <w:tr w:rsidR="00FC29FA" w:rsidRPr="00FA628B" w:rsidTr="00D62E77">
        <w:trPr>
          <w:jc w:val="center"/>
        </w:trPr>
        <w:tc>
          <w:tcPr>
            <w:tcW w:w="509"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3078"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c>
          <w:tcPr>
            <w:tcW w:w="2183"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2055"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1832"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r>
      <w:tr w:rsidR="00FC29FA" w:rsidRPr="00FA628B" w:rsidTr="00D62E77">
        <w:trPr>
          <w:jc w:val="center"/>
        </w:trPr>
        <w:tc>
          <w:tcPr>
            <w:tcW w:w="509"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3078"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c>
          <w:tcPr>
            <w:tcW w:w="2183"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2055"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1832"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r>
      <w:tr w:rsidR="00FC29FA" w:rsidRPr="00FA628B" w:rsidTr="00D62E77">
        <w:trPr>
          <w:jc w:val="center"/>
        </w:trPr>
        <w:tc>
          <w:tcPr>
            <w:tcW w:w="509"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3078"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c>
          <w:tcPr>
            <w:tcW w:w="2183"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2055"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jc w:val="center"/>
              <w:rPr>
                <w:rFonts w:ascii="Arial" w:eastAsia="Lucida Sans Unicode" w:hAnsi="Arial" w:cs="Arial"/>
                <w:color w:val="000000"/>
              </w:rPr>
            </w:pPr>
          </w:p>
        </w:tc>
        <w:tc>
          <w:tcPr>
            <w:tcW w:w="1832" w:type="dxa"/>
            <w:tcBorders>
              <w:top w:val="single" w:sz="4" w:space="0" w:color="auto"/>
              <w:left w:val="single" w:sz="4" w:space="0" w:color="auto"/>
              <w:bottom w:val="single" w:sz="4" w:space="0" w:color="auto"/>
              <w:right w:val="single" w:sz="4" w:space="0" w:color="auto"/>
            </w:tcBorders>
            <w:vAlign w:val="center"/>
          </w:tcPr>
          <w:p w:rsidR="00FC29FA" w:rsidRPr="00FA628B" w:rsidRDefault="00FC29FA" w:rsidP="00D62E77">
            <w:pPr>
              <w:widowControl w:val="0"/>
              <w:suppressAutoHyphens/>
              <w:spacing w:before="240" w:after="240"/>
              <w:rPr>
                <w:rFonts w:ascii="Arial" w:eastAsia="Lucida Sans Unicode" w:hAnsi="Arial" w:cs="Arial"/>
                <w:color w:val="000000"/>
              </w:rPr>
            </w:pPr>
          </w:p>
        </w:tc>
      </w:tr>
    </w:tbl>
    <w:p w:rsidR="00FC29FA" w:rsidRDefault="00FC29FA" w:rsidP="00FC29FA">
      <w:pPr>
        <w:jc w:val="both"/>
        <w:rPr>
          <w:rFonts w:ascii="Arial" w:hAnsi="Arial" w:cs="Arial"/>
        </w:rPr>
      </w:pPr>
    </w:p>
    <w:p w:rsidR="00FC29FA" w:rsidRPr="000F2E3F" w:rsidRDefault="007015A6" w:rsidP="007015A6">
      <w:pPr>
        <w:ind w:right="140"/>
        <w:jc w:val="both"/>
        <w:rPr>
          <w:rFonts w:ascii="Arial" w:hAnsi="Arial" w:cs="Arial"/>
          <w:i/>
        </w:rPr>
      </w:pPr>
      <w:r>
        <w:rPr>
          <w:rFonts w:ascii="Arial" w:hAnsi="Arial" w:cs="Arial"/>
        </w:rPr>
        <w:t xml:space="preserve">Należy dołączyć dowody zgodnie z Rozporządzeniem Prezesa Rady Ministrów z dnia 19 lutego 2013 r. </w:t>
      </w:r>
      <w:r>
        <w:rPr>
          <w:rFonts w:ascii="Arial" w:hAnsi="Arial" w:cs="Arial"/>
        </w:rPr>
        <w:br/>
        <w:t xml:space="preserve">w sprawie rodzajów dokumentów, jakich może żądać zamawiający od wykonawcy, oraz form, w jakich te dokumenty mogą być składane (Dz. U. z 2013 poz. 231, § 1 ust. 2) - </w:t>
      </w:r>
      <w:r w:rsidR="00D94608">
        <w:rPr>
          <w:rFonts w:ascii="Arial" w:hAnsi="Arial" w:cs="Arial"/>
          <w:i/>
        </w:rPr>
        <w:t>(pkt 11.A.4</w:t>
      </w:r>
      <w:r w:rsidR="00FC29FA" w:rsidRPr="000F2E3F">
        <w:rPr>
          <w:rFonts w:ascii="Arial" w:hAnsi="Arial" w:cs="Arial"/>
          <w:i/>
        </w:rPr>
        <w:t>. SIWZ).</w:t>
      </w:r>
    </w:p>
    <w:p w:rsidR="00FC29FA" w:rsidRPr="00D12B83" w:rsidRDefault="00FC29FA" w:rsidP="00FC29FA">
      <w:pPr>
        <w:pStyle w:val="Tekstpodstawowy"/>
        <w:rPr>
          <w:rFonts w:ascii="Arial" w:hAnsi="Arial" w:cs="Arial"/>
          <w:sz w:val="20"/>
        </w:rPr>
      </w:pPr>
    </w:p>
    <w:p w:rsidR="00FC29FA" w:rsidRDefault="00FC29FA" w:rsidP="00FC29FA">
      <w:pPr>
        <w:pStyle w:val="Tekstpodstawowy"/>
        <w:rPr>
          <w:rFonts w:ascii="Arial" w:hAnsi="Arial" w:cs="Arial"/>
          <w:sz w:val="20"/>
        </w:rPr>
      </w:pPr>
    </w:p>
    <w:p w:rsidR="00D94608" w:rsidRDefault="00D94608" w:rsidP="00FC29FA">
      <w:pPr>
        <w:pStyle w:val="Tekstpodstawowy"/>
        <w:rPr>
          <w:rFonts w:ascii="Arial" w:hAnsi="Arial" w:cs="Arial"/>
          <w:sz w:val="20"/>
        </w:rPr>
      </w:pPr>
    </w:p>
    <w:p w:rsidR="00D94608" w:rsidRPr="00D94608" w:rsidRDefault="00D94608" w:rsidP="00FC29FA">
      <w:pPr>
        <w:pStyle w:val="Tekstpodstawowy"/>
        <w:rPr>
          <w:rFonts w:ascii="Arial" w:hAnsi="Arial" w:cs="Arial"/>
          <w:sz w:val="20"/>
        </w:rPr>
      </w:pPr>
    </w:p>
    <w:p w:rsidR="00FC29FA" w:rsidRPr="00D12B83" w:rsidRDefault="00FC29FA" w:rsidP="00FC29FA">
      <w:pPr>
        <w:pStyle w:val="Tekstpodstawowy"/>
        <w:rPr>
          <w:rFonts w:ascii="Arial" w:hAnsi="Arial" w:cs="Arial"/>
          <w:sz w:val="20"/>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D12B83" w:rsidRDefault="00FC29FA" w:rsidP="00FC29FA">
      <w:pPr>
        <w:pStyle w:val="Tekstpodstawowy"/>
        <w:ind w:left="3540"/>
        <w:rPr>
          <w:rFonts w:ascii="Arial" w:hAnsi="Arial" w:cs="Arial"/>
          <w:sz w:val="20"/>
        </w:rPr>
      </w:pPr>
    </w:p>
    <w:p w:rsidR="00FC29FA" w:rsidRPr="00D12B83" w:rsidRDefault="00FC29FA" w:rsidP="00FC29FA">
      <w:pPr>
        <w:pStyle w:val="Tekstpodstawowywcity"/>
        <w:rPr>
          <w:rFonts w:ascii="Arial" w:hAnsi="Arial" w:cs="Arial"/>
          <w:b/>
          <w:sz w:val="2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D94608" w:rsidRDefault="00D94608">
      <w:pPr>
        <w:spacing w:after="160" w:line="259" w:lineRule="auto"/>
        <w:rPr>
          <w:rFonts w:ascii="Arial" w:hAnsi="Arial" w:cs="Arial"/>
          <w:color w:val="000000"/>
        </w:rPr>
      </w:pPr>
      <w:r>
        <w:rPr>
          <w:rFonts w:ascii="Arial" w:hAnsi="Arial" w:cs="Arial"/>
          <w:color w:val="000000"/>
        </w:rPr>
        <w:br w:type="page"/>
      </w:r>
    </w:p>
    <w:p w:rsidR="00FC29FA" w:rsidRPr="00104393" w:rsidRDefault="00FC29FA" w:rsidP="00FC29FA">
      <w:pPr>
        <w:pStyle w:val="Tekstpodstawowywcity"/>
        <w:jc w:val="right"/>
        <w:rPr>
          <w:rFonts w:ascii="Arial" w:hAnsi="Arial" w:cs="Arial"/>
          <w:b/>
          <w:sz w:val="20"/>
        </w:rPr>
      </w:pPr>
      <w:r>
        <w:rPr>
          <w:rFonts w:ascii="Arial" w:hAnsi="Arial" w:cs="Arial"/>
          <w:b/>
          <w:sz w:val="20"/>
        </w:rPr>
        <w:lastRenderedPageBreak/>
        <w:t xml:space="preserve">Załącznik Nr </w:t>
      </w:r>
      <w:r w:rsidR="00E04CB9">
        <w:rPr>
          <w:rFonts w:ascii="Arial" w:hAnsi="Arial" w:cs="Arial"/>
          <w:b/>
          <w:sz w:val="20"/>
        </w:rPr>
        <w:t>8</w:t>
      </w:r>
      <w:r w:rsidRPr="00104393">
        <w:rPr>
          <w:rFonts w:ascii="Arial" w:hAnsi="Arial" w:cs="Arial"/>
          <w:b/>
          <w:sz w:val="20"/>
        </w:rPr>
        <w:t xml:space="preserve"> do SIWZ</w:t>
      </w:r>
    </w:p>
    <w:p w:rsidR="00FC29FA" w:rsidRDefault="00FC29FA" w:rsidP="00FC29FA">
      <w:pPr>
        <w:spacing w:line="360" w:lineRule="auto"/>
        <w:jc w:val="center"/>
        <w:rPr>
          <w:rFonts w:ascii="Arial" w:hAnsi="Arial" w:cs="Arial"/>
          <w:b/>
          <w:sz w:val="21"/>
          <w:szCs w:val="21"/>
        </w:rPr>
      </w:pPr>
    </w:p>
    <w:p w:rsidR="00506282" w:rsidRPr="00E04CB9" w:rsidRDefault="00506282" w:rsidP="00506282">
      <w:pPr>
        <w:rPr>
          <w:rFonts w:ascii="Arial" w:hAnsi="Arial" w:cs="Arial"/>
          <w:b/>
          <w:color w:val="000000"/>
        </w:rPr>
      </w:pPr>
      <w:r w:rsidRPr="00E04CB9">
        <w:rPr>
          <w:rFonts w:ascii="Arial" w:hAnsi="Arial" w:cs="Arial"/>
          <w:b/>
          <w:smallCaps/>
          <w:color w:val="000000"/>
        </w:rPr>
        <w:t>Nazwa zamówienia</w:t>
      </w:r>
      <w:r w:rsidRPr="00E04CB9">
        <w:rPr>
          <w:rFonts w:ascii="Arial" w:hAnsi="Arial" w:cs="Arial"/>
          <w:b/>
          <w:color w:val="000000"/>
        </w:rPr>
        <w:t>:</w:t>
      </w:r>
    </w:p>
    <w:p w:rsidR="00506282" w:rsidRPr="00317FAE" w:rsidRDefault="00506282" w:rsidP="00506282">
      <w:pPr>
        <w:autoSpaceDE w:val="0"/>
        <w:autoSpaceDN w:val="0"/>
        <w:adjustRightInd w:val="0"/>
        <w:rPr>
          <w:rFonts w:ascii="Arial" w:hAnsi="Arial" w:cs="Arial"/>
          <w:b/>
          <w:szCs w:val="24"/>
        </w:rPr>
      </w:pPr>
      <w:r w:rsidRPr="00C3533A">
        <w:rPr>
          <w:rFonts w:ascii="Arial" w:hAnsi="Arial" w:cs="Arial"/>
          <w:b/>
        </w:rPr>
        <w:t>„</w:t>
      </w:r>
      <w:r>
        <w:rPr>
          <w:rFonts w:ascii="Arial" w:hAnsi="Arial"/>
          <w:b/>
          <w:color w:val="000000"/>
          <w:sz w:val="21"/>
          <w:szCs w:val="21"/>
        </w:rPr>
        <w:t>Odbiór i wywóz odpadów komunalnych</w:t>
      </w:r>
      <w:r w:rsidRPr="00317FAE">
        <w:rPr>
          <w:rFonts w:ascii="Arial" w:hAnsi="Arial" w:cs="Arial"/>
          <w:b/>
          <w:szCs w:val="24"/>
        </w:rPr>
        <w:t>”</w:t>
      </w: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71658A" w:rsidRDefault="008B3F71" w:rsidP="008B3F71">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8B3F71" w:rsidRPr="00C42433" w:rsidRDefault="008B3F71" w:rsidP="008B3F71">
      <w:pPr>
        <w:widowControl w:val="0"/>
        <w:suppressAutoHyphens/>
        <w:autoSpaceDE w:val="0"/>
        <w:autoSpaceDN w:val="0"/>
        <w:adjustRightInd w:val="0"/>
        <w:jc w:val="center"/>
        <w:rPr>
          <w:rFonts w:ascii="Arial" w:hAnsi="Arial" w:cs="Arial"/>
          <w:b/>
          <w:color w:val="000000"/>
        </w:rPr>
      </w:pPr>
    </w:p>
    <w:p w:rsidR="008B3F71" w:rsidRPr="002D213F" w:rsidRDefault="008B3F71" w:rsidP="008B3F71">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Pr="00EE0156">
        <w:rPr>
          <w:rFonts w:ascii="Arial" w:hAnsi="Arial" w:cs="Arial"/>
        </w:rPr>
        <w:t>(tekst jednolity: Dz.</w:t>
      </w:r>
      <w:r w:rsidR="002C1A60">
        <w:rPr>
          <w:rFonts w:ascii="Arial" w:hAnsi="Arial" w:cs="Arial"/>
        </w:rPr>
        <w:t xml:space="preserve"> </w:t>
      </w:r>
      <w:r w:rsidRPr="00EE0156">
        <w:rPr>
          <w:rFonts w:ascii="Arial" w:hAnsi="Arial" w:cs="Arial"/>
        </w:rPr>
        <w:t>U. z</w:t>
      </w:r>
      <w:r w:rsidR="00DE2820">
        <w:rPr>
          <w:rFonts w:ascii="Arial" w:hAnsi="Arial" w:cs="Arial"/>
        </w:rPr>
        <w:t xml:space="preserve"> dn. 9 sierpnia</w:t>
      </w:r>
      <w:r w:rsidRPr="00EE0156">
        <w:rPr>
          <w:rFonts w:ascii="Arial" w:hAnsi="Arial" w:cs="Arial"/>
        </w:rPr>
        <w:t xml:space="preserve">  2013 r. poz. 907</w:t>
      </w:r>
      <w:r w:rsidR="002C1A60">
        <w:rPr>
          <w:rFonts w:ascii="Arial" w:hAnsi="Arial" w:cs="Arial"/>
        </w:rPr>
        <w:t xml:space="preserve"> z późn.zm.</w:t>
      </w:r>
      <w:r w:rsidRPr="00EE0156">
        <w:rPr>
          <w:rFonts w:ascii="Arial" w:hAnsi="Arial" w:cs="Arial"/>
        </w:rPr>
        <w:t>)</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Lp.</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Nazwa podmiotu</w:t>
            </w: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Adres podmiotu</w:t>
            </w: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1.</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2.</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3.</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4.</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bl>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8B3F71" w:rsidRPr="002D213F"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Pr>
          <w:rFonts w:ascii="Arial" w:hAnsi="Arial" w:cs="Arial"/>
        </w:rPr>
        <w:t>3</w:t>
      </w:r>
      <w:r w:rsidRPr="002D213F">
        <w:rPr>
          <w:rFonts w:ascii="Arial" w:hAnsi="Arial" w:cs="Arial"/>
        </w:rPr>
        <w:t xml:space="preserve"> r.</w:t>
      </w:r>
      <w:r>
        <w:rPr>
          <w:rFonts w:ascii="Arial" w:hAnsi="Arial" w:cs="Arial"/>
        </w:rPr>
        <w:t>,</w:t>
      </w:r>
      <w:r w:rsidRPr="002D213F">
        <w:rPr>
          <w:rFonts w:ascii="Arial" w:hAnsi="Arial" w:cs="Arial"/>
        </w:rPr>
        <w:t xml:space="preserve"> poz. 9</w:t>
      </w:r>
      <w:r>
        <w:rPr>
          <w:rFonts w:ascii="Arial" w:hAnsi="Arial" w:cs="Arial"/>
        </w:rPr>
        <w:t>07</w:t>
      </w:r>
      <w:r w:rsidR="0027188D">
        <w:rPr>
          <w:rFonts w:ascii="Arial" w:hAnsi="Arial" w:cs="Arial"/>
        </w:rPr>
        <w:t xml:space="preserve"> z późn.zm.</w:t>
      </w:r>
      <w:r>
        <w:rPr>
          <w:rFonts w:ascii="Arial" w:hAnsi="Arial" w:cs="Arial"/>
        </w:rPr>
        <w:t>)</w:t>
      </w:r>
      <w:r w:rsidRPr="002D213F">
        <w:rPr>
          <w:rFonts w:ascii="Arial" w:hAnsi="Arial" w:cs="Arial"/>
        </w:rPr>
        <w:t>.</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4C5965" w:rsidRDefault="008B3F71" w:rsidP="008B3F71">
      <w:pPr>
        <w:widowControl w:val="0"/>
        <w:suppressAutoHyphens/>
        <w:autoSpaceDE w:val="0"/>
        <w:autoSpaceDN w:val="0"/>
        <w:adjustRightInd w:val="0"/>
        <w:rPr>
          <w:rFonts w:ascii="Arial" w:hAnsi="Arial" w:cs="Arial"/>
          <w:sz w:val="16"/>
          <w:szCs w:val="16"/>
        </w:rPr>
      </w:pPr>
    </w:p>
    <w:p w:rsidR="008B3F71" w:rsidRDefault="008B3F71" w:rsidP="00506282">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 w:rsidR="008B3F71" w:rsidRDefault="008B3F71" w:rsidP="008B3F71"/>
    <w:p w:rsidR="008B3F71" w:rsidRDefault="008B3F71" w:rsidP="008B3F71"/>
    <w:p w:rsidR="008B3F71" w:rsidRDefault="008B3F71" w:rsidP="008B3F71"/>
    <w:p w:rsidR="000E75C7" w:rsidRDefault="000E75C7"/>
    <w:sectPr w:rsidR="000E75C7" w:rsidSect="00D62E77">
      <w:headerReference w:type="default" r:id="rId12"/>
      <w:footerReference w:type="even" r:id="rId13"/>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26" w:rsidRDefault="00E33C26" w:rsidP="00222C05">
      <w:r>
        <w:separator/>
      </w:r>
    </w:p>
  </w:endnote>
  <w:endnote w:type="continuationSeparator" w:id="0">
    <w:p w:rsidR="00E33C26" w:rsidRDefault="00E33C26"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Thorndale AMT">
    <w:altName w:val="Times New Roman"/>
    <w:panose1 w:val="00000000000000000000"/>
    <w:charset w:val="EE"/>
    <w:family w:val="roman"/>
    <w:notTrueType/>
    <w:pitch w:val="variable"/>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T95o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26" w:rsidRDefault="00E33C2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33C26" w:rsidRDefault="00E33C2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26" w:rsidRPr="00F6253C" w:rsidRDefault="00E33C26">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B53B60">
      <w:rPr>
        <w:rFonts w:ascii="Arial" w:hAnsi="Arial" w:cs="Arial"/>
        <w:bCs/>
        <w:noProof/>
        <w:sz w:val="16"/>
        <w:szCs w:val="16"/>
      </w:rPr>
      <w:t>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B53B60">
      <w:rPr>
        <w:rFonts w:ascii="Arial" w:hAnsi="Arial" w:cs="Arial"/>
        <w:bCs/>
        <w:noProof/>
        <w:sz w:val="16"/>
        <w:szCs w:val="16"/>
      </w:rPr>
      <w:t>19</w:t>
    </w:r>
    <w:r w:rsidRPr="00F6253C">
      <w:rPr>
        <w:rFonts w:ascii="Arial" w:hAnsi="Arial" w:cs="Arial"/>
        <w:bCs/>
        <w:sz w:val="16"/>
        <w:szCs w:val="16"/>
      </w:rPr>
      <w:fldChar w:fldCharType="end"/>
    </w:r>
  </w:p>
  <w:p w:rsidR="00E33C26" w:rsidRPr="00F6253C" w:rsidRDefault="00E33C26"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26" w:rsidRDefault="00E33C2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33C26" w:rsidRDefault="00E33C26">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26" w:rsidRPr="00F6253C" w:rsidRDefault="00E33C26">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B53B60">
      <w:rPr>
        <w:rFonts w:ascii="Arial" w:hAnsi="Arial" w:cs="Arial"/>
        <w:bCs/>
        <w:noProof/>
        <w:sz w:val="16"/>
        <w:szCs w:val="16"/>
      </w:rPr>
      <w:t>19</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B53B60">
      <w:rPr>
        <w:rFonts w:ascii="Arial" w:hAnsi="Arial" w:cs="Arial"/>
        <w:bCs/>
        <w:noProof/>
        <w:sz w:val="16"/>
        <w:szCs w:val="16"/>
      </w:rPr>
      <w:t>19</w:t>
    </w:r>
    <w:r w:rsidRPr="00F6253C">
      <w:rPr>
        <w:rFonts w:ascii="Arial" w:hAnsi="Arial" w:cs="Arial"/>
        <w:bCs/>
        <w:sz w:val="16"/>
        <w:szCs w:val="16"/>
      </w:rPr>
      <w:fldChar w:fldCharType="end"/>
    </w:r>
  </w:p>
  <w:p w:rsidR="00E33C26" w:rsidRPr="00F6253C" w:rsidRDefault="00E33C26" w:rsidP="00D62E77">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26" w:rsidRDefault="00E33C26" w:rsidP="00222C05">
      <w:r>
        <w:separator/>
      </w:r>
    </w:p>
  </w:footnote>
  <w:footnote w:type="continuationSeparator" w:id="0">
    <w:p w:rsidR="00E33C26" w:rsidRDefault="00E33C26"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26" w:rsidRPr="00BC7790" w:rsidRDefault="00E33C26">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25</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26" w:rsidRPr="00F46783" w:rsidRDefault="00E33C26">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Pr>
        <w:rFonts w:ascii="Arial" w:hAnsi="Arial" w:cs="Arial"/>
        <w:i/>
        <w:sz w:val="18"/>
        <w:szCs w:val="18"/>
      </w:rPr>
      <w:t>25</w:t>
    </w:r>
    <w:r w:rsidRPr="00F46783">
      <w:rPr>
        <w:rFonts w:ascii="Arial" w:hAnsi="Arial" w:cs="Arial"/>
        <w:i/>
        <w:sz w:val="18"/>
        <w:szCs w:val="18"/>
      </w:rPr>
      <w:t>PN/1</w:t>
    </w:r>
    <w:r>
      <w:rPr>
        <w:rFonts w:ascii="Arial" w:hAnsi="Arial" w:cs="Arial"/>
        <w:i/>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704"/>
    <w:multiLevelType w:val="hybridMultilevel"/>
    <w:tmpl w:val="D7A214CE"/>
    <w:lvl w:ilvl="0" w:tplc="639CD04C">
      <w:start w:val="1"/>
      <w:numFmt w:val="decimal"/>
      <w:lvlText w:val="%1."/>
      <w:lvlJc w:val="left"/>
      <w:pPr>
        <w:ind w:left="1077" w:hanging="360"/>
      </w:pPr>
      <w:rPr>
        <w:b/>
        <w:sz w:val="21"/>
        <w:szCs w:val="21"/>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
    <w:nsid w:val="03F452E2"/>
    <w:multiLevelType w:val="hybridMultilevel"/>
    <w:tmpl w:val="93E8D330"/>
    <w:lvl w:ilvl="0" w:tplc="F3E064CE">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3">
    <w:nsid w:val="073C43C4"/>
    <w:multiLevelType w:val="hybridMultilevel"/>
    <w:tmpl w:val="DCBCAA16"/>
    <w:lvl w:ilvl="0" w:tplc="66C8A1A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A441BC"/>
    <w:multiLevelType w:val="hybridMultilevel"/>
    <w:tmpl w:val="C21658EC"/>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F2DEBC7C">
      <w:start w:val="1"/>
      <w:numFmt w:val="decimal"/>
      <w:lvlText w:val="%3."/>
      <w:lvlJc w:val="left"/>
      <w:pPr>
        <w:tabs>
          <w:tab w:val="num" w:pos="1980"/>
        </w:tabs>
        <w:ind w:left="1980" w:hanging="360"/>
      </w:pPr>
      <w:rPr>
        <w:rFonts w:hint="default"/>
        <w:b w:val="0"/>
      </w:rPr>
    </w:lvl>
    <w:lvl w:ilvl="3" w:tplc="BDA0336C">
      <w:start w:val="1"/>
      <w:numFmt w:val="decimal"/>
      <w:lvlText w:val="%4."/>
      <w:lvlJc w:val="left"/>
      <w:pPr>
        <w:tabs>
          <w:tab w:val="num" w:pos="2520"/>
        </w:tabs>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162716AC"/>
    <w:multiLevelType w:val="hybridMultilevel"/>
    <w:tmpl w:val="F91411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6C117C1"/>
    <w:multiLevelType w:val="hybridMultilevel"/>
    <w:tmpl w:val="AF76CE46"/>
    <w:lvl w:ilvl="0" w:tplc="CCF2FEC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C3386A"/>
    <w:multiLevelType w:val="multilevel"/>
    <w:tmpl w:val="F4C48ABA"/>
    <w:lvl w:ilvl="0">
      <w:start w:val="16"/>
      <w:numFmt w:val="decimal"/>
      <w:lvlText w:val="%1."/>
      <w:lvlJc w:val="left"/>
      <w:pPr>
        <w:ind w:left="435" w:hanging="435"/>
      </w:pPr>
      <w:rPr>
        <w:rFonts w:hint="default"/>
        <w:color w:val="000000"/>
      </w:rPr>
    </w:lvl>
    <w:lvl w:ilvl="1">
      <w:start w:val="4"/>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DBF51A9"/>
    <w:multiLevelType w:val="hybridMultilevel"/>
    <w:tmpl w:val="F07A1F12"/>
    <w:lvl w:ilvl="0" w:tplc="04150019">
      <w:start w:val="1"/>
      <w:numFmt w:val="lowerLetter"/>
      <w:lvlText w:val="%1."/>
      <w:lvlJc w:val="left"/>
      <w:pPr>
        <w:ind w:left="1077" w:hanging="360"/>
      </w:pPr>
      <w:rPr>
        <w:sz w:val="21"/>
        <w:szCs w:val="21"/>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9">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9A02422"/>
    <w:multiLevelType w:val="hybridMultilevel"/>
    <w:tmpl w:val="C2A826A6"/>
    <w:lvl w:ilvl="0" w:tplc="C488503A">
      <w:start w:val="1"/>
      <w:numFmt w:val="decimal"/>
      <w:lvlText w:val="%1."/>
      <w:lvlJc w:val="left"/>
      <w:pPr>
        <w:tabs>
          <w:tab w:val="num" w:pos="786"/>
        </w:tabs>
        <w:ind w:left="786"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D88781F"/>
    <w:multiLevelType w:val="hybridMultilevel"/>
    <w:tmpl w:val="281E721C"/>
    <w:lvl w:ilvl="0" w:tplc="4E800AA8">
      <w:start w:val="1"/>
      <w:numFmt w:val="bullet"/>
      <w:lvlText w:val=""/>
      <w:lvlJc w:val="left"/>
      <w:pPr>
        <w:ind w:left="1077" w:hanging="360"/>
      </w:pPr>
      <w:rPr>
        <w:rFonts w:ascii="Symbol" w:hAnsi="Symbol" w:hint="default"/>
        <w:sz w:val="21"/>
        <w:szCs w:val="21"/>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2">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B57708"/>
    <w:multiLevelType w:val="hybridMultilevel"/>
    <w:tmpl w:val="C6D20DFE"/>
    <w:lvl w:ilvl="0" w:tplc="0415000F">
      <w:start w:val="1"/>
      <w:numFmt w:val="decimal"/>
      <w:lvlText w:val="%1."/>
      <w:lvlJc w:val="left"/>
      <w:pPr>
        <w:tabs>
          <w:tab w:val="num" w:pos="360"/>
        </w:tabs>
        <w:ind w:left="360" w:hanging="360"/>
      </w:pPr>
      <w:rPr>
        <w:rFonts w:cs="Times New Roman"/>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5">
    <w:nsid w:val="377C5291"/>
    <w:multiLevelType w:val="hybridMultilevel"/>
    <w:tmpl w:val="FB3A6F5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40DE528B"/>
    <w:multiLevelType w:val="multilevel"/>
    <w:tmpl w:val="C602CC50"/>
    <w:lvl w:ilvl="0">
      <w:start w:val="19"/>
      <w:numFmt w:val="decimal"/>
      <w:lvlText w:val="%1."/>
      <w:lvlJc w:val="left"/>
      <w:pPr>
        <w:tabs>
          <w:tab w:val="num" w:pos="435"/>
        </w:tabs>
        <w:ind w:left="435" w:hanging="435"/>
      </w:pPr>
    </w:lvl>
    <w:lvl w:ilvl="1">
      <w:start w:val="2"/>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7042C31"/>
    <w:multiLevelType w:val="hybridMultilevel"/>
    <w:tmpl w:val="32FC44DC"/>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8">
    <w:nsid w:val="4A264C8E"/>
    <w:multiLevelType w:val="hybridMultilevel"/>
    <w:tmpl w:val="438A52C6"/>
    <w:lvl w:ilvl="0" w:tplc="44B075D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4CF762A0"/>
    <w:multiLevelType w:val="hybridMultilevel"/>
    <w:tmpl w:val="2FB47200"/>
    <w:lvl w:ilvl="0" w:tplc="D92AE008">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1">
    <w:nsid w:val="54AF0503"/>
    <w:multiLevelType w:val="hybridMultilevel"/>
    <w:tmpl w:val="D048E47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61BE7ECD"/>
    <w:multiLevelType w:val="hybridMultilevel"/>
    <w:tmpl w:val="3A80B036"/>
    <w:lvl w:ilvl="0" w:tplc="85D6E5A2">
      <w:start w:val="1"/>
      <w:numFmt w:val="lowerLetter"/>
      <w:lvlText w:val="%1."/>
      <w:lvlJc w:val="left"/>
      <w:pPr>
        <w:ind w:left="720" w:hanging="360"/>
      </w:pPr>
      <w:rPr>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61C91A9A"/>
    <w:multiLevelType w:val="hybridMultilevel"/>
    <w:tmpl w:val="1556F248"/>
    <w:lvl w:ilvl="0" w:tplc="41361366">
      <w:start w:val="1"/>
      <w:numFmt w:val="lowerLetter"/>
      <w:lvlText w:val="%1."/>
      <w:lvlJc w:val="left"/>
      <w:pPr>
        <w:ind w:left="720" w:hanging="360"/>
      </w:pPr>
      <w:rPr>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FB45E4"/>
    <w:multiLevelType w:val="hybridMultilevel"/>
    <w:tmpl w:val="0262D8C4"/>
    <w:lvl w:ilvl="0" w:tplc="7CF8BD36">
      <w:start w:val="1"/>
      <w:numFmt w:val="decimal"/>
      <w:lvlText w:val="%1."/>
      <w:lvlJc w:val="left"/>
      <w:pPr>
        <w:ind w:left="3240" w:hanging="360"/>
      </w:pPr>
      <w:rPr>
        <w:b w:val="0"/>
        <w:i w:val="0"/>
      </w:r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8">
    <w:nsid w:val="6AA344C0"/>
    <w:multiLevelType w:val="hybridMultilevel"/>
    <w:tmpl w:val="91B0932A"/>
    <w:lvl w:ilvl="0" w:tplc="B42454A6">
      <w:start w:val="3"/>
      <w:numFmt w:val="decimal"/>
      <w:lvlText w:val="%1."/>
      <w:lvlJc w:val="left"/>
      <w:pPr>
        <w:tabs>
          <w:tab w:val="num" w:pos="360"/>
        </w:tabs>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B283E1E"/>
    <w:multiLevelType w:val="hybridMultilevel"/>
    <w:tmpl w:val="A872D0B0"/>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BDA0336C">
      <w:start w:val="1"/>
      <w:numFmt w:val="decimal"/>
      <w:lvlText w:val="%4."/>
      <w:lvlJc w:val="left"/>
      <w:pPr>
        <w:tabs>
          <w:tab w:val="num" w:pos="2520"/>
        </w:tabs>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76CB16A4"/>
    <w:multiLevelType w:val="singleLevel"/>
    <w:tmpl w:val="04080D32"/>
    <w:lvl w:ilvl="0">
      <w:start w:val="1"/>
      <w:numFmt w:val="lowerLetter"/>
      <w:lvlText w:val="%1."/>
      <w:legacy w:legacy="1" w:legacySpace="0" w:legacyIndent="360"/>
      <w:lvlJc w:val="left"/>
      <w:pPr>
        <w:ind w:left="0" w:firstLine="0"/>
      </w:pPr>
      <w:rPr>
        <w:rFonts w:ascii="Arial" w:hAnsi="Arial" w:cs="Arial" w:hint="default"/>
      </w:rPr>
    </w:lvl>
  </w:abstractNum>
  <w:abstractNum w:abstractNumId="31">
    <w:nsid w:val="77084725"/>
    <w:multiLevelType w:val="hybridMultilevel"/>
    <w:tmpl w:val="4E70960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2">
    <w:nsid w:val="79783BFF"/>
    <w:multiLevelType w:val="hybridMultilevel"/>
    <w:tmpl w:val="50ECCD2A"/>
    <w:lvl w:ilvl="0" w:tplc="A3F81398">
      <w:start w:val="2"/>
      <w:numFmt w:val="decimal"/>
      <w:lvlText w:val="%1."/>
      <w:lvlJc w:val="left"/>
      <w:pPr>
        <w:ind w:left="2440" w:hanging="39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9E476D9"/>
    <w:multiLevelType w:val="multilevel"/>
    <w:tmpl w:val="5B123056"/>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57263E"/>
    <w:multiLevelType w:val="singleLevel"/>
    <w:tmpl w:val="E7BCAF5E"/>
    <w:lvl w:ilvl="0">
      <w:start w:val="8"/>
      <w:numFmt w:val="decimal"/>
      <w:lvlText w:val="%1."/>
      <w:lvlJc w:val="left"/>
      <w:pPr>
        <w:ind w:left="720" w:hanging="360"/>
      </w:pPr>
      <w:rPr>
        <w:rFonts w:ascii="Arial" w:hAnsi="Arial" w:cs="Arial" w:hint="default"/>
      </w:rPr>
    </w:lvl>
  </w:abstractNum>
  <w:abstractNum w:abstractNumId="36">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22"/>
  </w:num>
  <w:num w:numId="3">
    <w:abstractNumId w:val="29"/>
  </w:num>
  <w:num w:numId="4">
    <w:abstractNumId w:val="14"/>
  </w:num>
  <w:num w:numId="5">
    <w:abstractNumId w:val="20"/>
  </w:num>
  <w:num w:numId="6">
    <w:abstractNumId w:val="23"/>
  </w:num>
  <w:num w:numId="7">
    <w:abstractNumId w:val="12"/>
  </w:num>
  <w:num w:numId="8">
    <w:abstractNumId w:val="27"/>
  </w:num>
  <w:num w:numId="9">
    <w:abstractNumId w:val="33"/>
  </w:num>
  <w:num w:numId="10">
    <w:abstractNumId w:val="34"/>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lvlOverride w:ilvl="2"/>
    <w:lvlOverride w:ilvl="3"/>
    <w:lvlOverride w:ilvl="4"/>
    <w:lvlOverride w:ilvl="5"/>
    <w:lvlOverride w:ilvl="6"/>
    <w:lvlOverride w:ilvl="7"/>
    <w:lvlOverride w:ilvl="8"/>
  </w:num>
  <w:num w:numId="14">
    <w:abstractNumId w:val="24"/>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8"/>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29FA"/>
    <w:rsid w:val="00007D6F"/>
    <w:rsid w:val="00013756"/>
    <w:rsid w:val="00047EA1"/>
    <w:rsid w:val="00065A22"/>
    <w:rsid w:val="00072CCA"/>
    <w:rsid w:val="00074967"/>
    <w:rsid w:val="00093847"/>
    <w:rsid w:val="000A3292"/>
    <w:rsid w:val="000B2876"/>
    <w:rsid w:val="000D0A7B"/>
    <w:rsid w:val="000D1D4C"/>
    <w:rsid w:val="000E52AA"/>
    <w:rsid w:val="000E75C7"/>
    <w:rsid w:val="000F4821"/>
    <w:rsid w:val="00101EAB"/>
    <w:rsid w:val="00136386"/>
    <w:rsid w:val="0016609A"/>
    <w:rsid w:val="00167AFB"/>
    <w:rsid w:val="001844E7"/>
    <w:rsid w:val="00187269"/>
    <w:rsid w:val="001B2622"/>
    <w:rsid w:val="001D36B3"/>
    <w:rsid w:val="001E5159"/>
    <w:rsid w:val="001E6B49"/>
    <w:rsid w:val="001F0C69"/>
    <w:rsid w:val="00222C05"/>
    <w:rsid w:val="00224E56"/>
    <w:rsid w:val="00231879"/>
    <w:rsid w:val="0025498F"/>
    <w:rsid w:val="002662AC"/>
    <w:rsid w:val="0027188D"/>
    <w:rsid w:val="002C1A60"/>
    <w:rsid w:val="002C468E"/>
    <w:rsid w:val="002C4A2E"/>
    <w:rsid w:val="002D156F"/>
    <w:rsid w:val="002D4BE0"/>
    <w:rsid w:val="002D5556"/>
    <w:rsid w:val="003146D2"/>
    <w:rsid w:val="003203C3"/>
    <w:rsid w:val="00323569"/>
    <w:rsid w:val="00330879"/>
    <w:rsid w:val="00330E57"/>
    <w:rsid w:val="00333848"/>
    <w:rsid w:val="00336C32"/>
    <w:rsid w:val="00344F0C"/>
    <w:rsid w:val="003934DA"/>
    <w:rsid w:val="003B3BB7"/>
    <w:rsid w:val="003E1163"/>
    <w:rsid w:val="003F5328"/>
    <w:rsid w:val="00410C54"/>
    <w:rsid w:val="0043251B"/>
    <w:rsid w:val="00440413"/>
    <w:rsid w:val="00447769"/>
    <w:rsid w:val="004535D3"/>
    <w:rsid w:val="0045704D"/>
    <w:rsid w:val="004672F7"/>
    <w:rsid w:val="00473F59"/>
    <w:rsid w:val="004D0299"/>
    <w:rsid w:val="004D69A5"/>
    <w:rsid w:val="004E2A2B"/>
    <w:rsid w:val="00506282"/>
    <w:rsid w:val="0056187C"/>
    <w:rsid w:val="00596969"/>
    <w:rsid w:val="005A45A5"/>
    <w:rsid w:val="005B048F"/>
    <w:rsid w:val="005E1A4C"/>
    <w:rsid w:val="005E24FA"/>
    <w:rsid w:val="005E3172"/>
    <w:rsid w:val="00605158"/>
    <w:rsid w:val="006930D1"/>
    <w:rsid w:val="006B7FFA"/>
    <w:rsid w:val="006C40AF"/>
    <w:rsid w:val="006C53D9"/>
    <w:rsid w:val="006C58A2"/>
    <w:rsid w:val="006D100F"/>
    <w:rsid w:val="006D4657"/>
    <w:rsid w:val="006F35C0"/>
    <w:rsid w:val="006F38C0"/>
    <w:rsid w:val="007015A6"/>
    <w:rsid w:val="00701F06"/>
    <w:rsid w:val="00702D9C"/>
    <w:rsid w:val="00707E13"/>
    <w:rsid w:val="0071600F"/>
    <w:rsid w:val="007170F5"/>
    <w:rsid w:val="007343F3"/>
    <w:rsid w:val="00736984"/>
    <w:rsid w:val="007638EF"/>
    <w:rsid w:val="00780A6E"/>
    <w:rsid w:val="007A0704"/>
    <w:rsid w:val="007D6352"/>
    <w:rsid w:val="007F1734"/>
    <w:rsid w:val="00820B71"/>
    <w:rsid w:val="00835EB2"/>
    <w:rsid w:val="00846FD1"/>
    <w:rsid w:val="008563CB"/>
    <w:rsid w:val="00881F1E"/>
    <w:rsid w:val="00895FEE"/>
    <w:rsid w:val="008962A2"/>
    <w:rsid w:val="00896981"/>
    <w:rsid w:val="008B3F71"/>
    <w:rsid w:val="008C28F5"/>
    <w:rsid w:val="008F700F"/>
    <w:rsid w:val="009078C6"/>
    <w:rsid w:val="00911693"/>
    <w:rsid w:val="009209FC"/>
    <w:rsid w:val="00936826"/>
    <w:rsid w:val="00957A16"/>
    <w:rsid w:val="009708C7"/>
    <w:rsid w:val="009B15A4"/>
    <w:rsid w:val="009B59DB"/>
    <w:rsid w:val="009E6429"/>
    <w:rsid w:val="009E648A"/>
    <w:rsid w:val="00A22F3F"/>
    <w:rsid w:val="00AC4150"/>
    <w:rsid w:val="00AC7CCD"/>
    <w:rsid w:val="00AE27B8"/>
    <w:rsid w:val="00B029C0"/>
    <w:rsid w:val="00B13400"/>
    <w:rsid w:val="00B177A7"/>
    <w:rsid w:val="00B22C31"/>
    <w:rsid w:val="00B435CC"/>
    <w:rsid w:val="00B53B60"/>
    <w:rsid w:val="00B717FE"/>
    <w:rsid w:val="00B77784"/>
    <w:rsid w:val="00B9495B"/>
    <w:rsid w:val="00BE292D"/>
    <w:rsid w:val="00BF28C3"/>
    <w:rsid w:val="00BF2B3C"/>
    <w:rsid w:val="00BF447E"/>
    <w:rsid w:val="00C06BBD"/>
    <w:rsid w:val="00C136C2"/>
    <w:rsid w:val="00C162A0"/>
    <w:rsid w:val="00C200EB"/>
    <w:rsid w:val="00C2596A"/>
    <w:rsid w:val="00C539E8"/>
    <w:rsid w:val="00C74074"/>
    <w:rsid w:val="00C7790A"/>
    <w:rsid w:val="00C92971"/>
    <w:rsid w:val="00C93D25"/>
    <w:rsid w:val="00C959BA"/>
    <w:rsid w:val="00CC4A60"/>
    <w:rsid w:val="00CD4D70"/>
    <w:rsid w:val="00D44E45"/>
    <w:rsid w:val="00D62919"/>
    <w:rsid w:val="00D62E77"/>
    <w:rsid w:val="00D677C3"/>
    <w:rsid w:val="00D94608"/>
    <w:rsid w:val="00DA07EB"/>
    <w:rsid w:val="00DE2820"/>
    <w:rsid w:val="00E04CB9"/>
    <w:rsid w:val="00E124E0"/>
    <w:rsid w:val="00E33C26"/>
    <w:rsid w:val="00E63200"/>
    <w:rsid w:val="00E72A63"/>
    <w:rsid w:val="00E822F6"/>
    <w:rsid w:val="00ED5F34"/>
    <w:rsid w:val="00EE56A1"/>
    <w:rsid w:val="00EE7DAA"/>
    <w:rsid w:val="00F15D42"/>
    <w:rsid w:val="00F42478"/>
    <w:rsid w:val="00F43BDE"/>
    <w:rsid w:val="00FC29FA"/>
    <w:rsid w:val="00FE3FCD"/>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29F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FC29FA"/>
    <w:pPr>
      <w:keepNext/>
      <w:spacing w:before="240" w:after="60"/>
      <w:outlineLvl w:val="3"/>
    </w:pPr>
    <w:rPr>
      <w:b/>
      <w:bCs/>
      <w:sz w:val="28"/>
      <w:szCs w:val="28"/>
    </w:rPr>
  </w:style>
  <w:style w:type="paragraph" w:styleId="Nagwek5">
    <w:name w:val="heading 5"/>
    <w:basedOn w:val="Normalny"/>
    <w:next w:val="Normalny"/>
    <w:link w:val="Nagwek5Znak"/>
    <w:qFormat/>
    <w:rsid w:val="00FC29FA"/>
    <w:pPr>
      <w:spacing w:before="240" w:after="60"/>
      <w:outlineLvl w:val="4"/>
    </w:pPr>
    <w:rPr>
      <w:b/>
      <w:bCs/>
      <w:i/>
      <w:iCs/>
      <w:sz w:val="26"/>
      <w:szCs w:val="26"/>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rPr>
  </w:style>
  <w:style w:type="paragraph" w:styleId="Nagwek9">
    <w:name w:val="heading 9"/>
    <w:basedOn w:val="Normalny"/>
    <w:next w:val="Normalny"/>
    <w:link w:val="Nagwek9Znak"/>
    <w:qFormat/>
    <w:rsid w:val="00FC29FA"/>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rPr>
  </w:style>
  <w:style w:type="paragraph" w:styleId="Tekstpodstawowywcity">
    <w:name w:val="Body Text Indent"/>
    <w:basedOn w:val="Normalny"/>
    <w:link w:val="TekstpodstawowywcityZnak"/>
    <w:rsid w:val="00FC29FA"/>
    <w:pPr>
      <w:jc w:val="both"/>
    </w:pPr>
    <w:rPr>
      <w:sz w:val="24"/>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rPr>
  </w:style>
  <w:style w:type="paragraph" w:styleId="Tekstpodstawowy3">
    <w:name w:val="Body Text 3"/>
    <w:basedOn w:val="Normalny"/>
    <w:link w:val="Tekstpodstawowy3Znak"/>
    <w:rsid w:val="00FC29FA"/>
    <w:pPr>
      <w:jc w:val="both"/>
    </w:pPr>
    <w:rPr>
      <w:rFonts w:ascii="Arial" w:hAnsi="Arial"/>
      <w:b/>
      <w:i/>
      <w:sz w:val="28"/>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rPr>
  </w:style>
  <w:style w:type="paragraph" w:styleId="Tekstpodstawowywcity2">
    <w:name w:val="Body Text Indent 2"/>
    <w:basedOn w:val="Normalny"/>
    <w:link w:val="Tekstpodstawowywcity2Znak"/>
    <w:rsid w:val="00FC29FA"/>
    <w:pPr>
      <w:ind w:left="1134" w:hanging="1134"/>
    </w:pPr>
    <w:rPr>
      <w:sz w:val="24"/>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rPr>
  </w:style>
  <w:style w:type="character" w:customStyle="1" w:styleId="grame">
    <w:name w:val="grame"/>
    <w:rsid w:val="00FC29FA"/>
  </w:style>
  <w:style w:type="paragraph" w:customStyle="1" w:styleId="Default">
    <w:name w:val="Default"/>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styleId="Odwoaniedokomentarza">
    <w:name w:val="annotation reference"/>
    <w:basedOn w:val="Domylnaczcionkaakapitu"/>
    <w:uiPriority w:val="99"/>
    <w:semiHidden/>
    <w:unhideWhenUsed/>
    <w:rsid w:val="00333848"/>
    <w:rPr>
      <w:sz w:val="16"/>
      <w:szCs w:val="16"/>
    </w:rPr>
  </w:style>
  <w:style w:type="paragraph" w:styleId="Tekstkomentarza">
    <w:name w:val="annotation text"/>
    <w:basedOn w:val="Normalny"/>
    <w:link w:val="TekstkomentarzaZnak"/>
    <w:uiPriority w:val="99"/>
    <w:semiHidden/>
    <w:unhideWhenUsed/>
    <w:rsid w:val="00333848"/>
  </w:style>
  <w:style w:type="character" w:customStyle="1" w:styleId="TekstkomentarzaZnak">
    <w:name w:val="Tekst komentarza Znak"/>
    <w:basedOn w:val="Domylnaczcionkaakapitu"/>
    <w:link w:val="Tekstkomentarza"/>
    <w:uiPriority w:val="99"/>
    <w:semiHidden/>
    <w:rsid w:val="0033384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33848"/>
    <w:rPr>
      <w:b/>
      <w:bCs/>
    </w:rPr>
  </w:style>
  <w:style w:type="character" w:customStyle="1" w:styleId="TematkomentarzaZnak">
    <w:name w:val="Temat komentarza Znak"/>
    <w:basedOn w:val="TekstkomentarzaZnak"/>
    <w:link w:val="Tematkomentarza"/>
    <w:uiPriority w:val="99"/>
    <w:semiHidden/>
    <w:rsid w:val="00333848"/>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29F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1859">
      <w:bodyDiv w:val="1"/>
      <w:marLeft w:val="0"/>
      <w:marRight w:val="0"/>
      <w:marTop w:val="0"/>
      <w:marBottom w:val="0"/>
      <w:divBdr>
        <w:top w:val="none" w:sz="0" w:space="0" w:color="auto"/>
        <w:left w:val="none" w:sz="0" w:space="0" w:color="auto"/>
        <w:bottom w:val="none" w:sz="0" w:space="0" w:color="auto"/>
        <w:right w:val="none" w:sz="0" w:space="0" w:color="auto"/>
      </w:divBdr>
    </w:div>
    <w:div w:id="128861716">
      <w:bodyDiv w:val="1"/>
      <w:marLeft w:val="0"/>
      <w:marRight w:val="0"/>
      <w:marTop w:val="0"/>
      <w:marBottom w:val="0"/>
      <w:divBdr>
        <w:top w:val="none" w:sz="0" w:space="0" w:color="auto"/>
        <w:left w:val="none" w:sz="0" w:space="0" w:color="auto"/>
        <w:bottom w:val="none" w:sz="0" w:space="0" w:color="auto"/>
        <w:right w:val="none" w:sz="0" w:space="0" w:color="auto"/>
      </w:divBdr>
    </w:div>
    <w:div w:id="231935977">
      <w:bodyDiv w:val="1"/>
      <w:marLeft w:val="0"/>
      <w:marRight w:val="0"/>
      <w:marTop w:val="0"/>
      <w:marBottom w:val="0"/>
      <w:divBdr>
        <w:top w:val="none" w:sz="0" w:space="0" w:color="auto"/>
        <w:left w:val="none" w:sz="0" w:space="0" w:color="auto"/>
        <w:bottom w:val="none" w:sz="0" w:space="0" w:color="auto"/>
        <w:right w:val="none" w:sz="0" w:space="0" w:color="auto"/>
      </w:divBdr>
    </w:div>
    <w:div w:id="282657985">
      <w:bodyDiv w:val="1"/>
      <w:marLeft w:val="0"/>
      <w:marRight w:val="0"/>
      <w:marTop w:val="0"/>
      <w:marBottom w:val="0"/>
      <w:divBdr>
        <w:top w:val="none" w:sz="0" w:space="0" w:color="auto"/>
        <w:left w:val="none" w:sz="0" w:space="0" w:color="auto"/>
        <w:bottom w:val="none" w:sz="0" w:space="0" w:color="auto"/>
        <w:right w:val="none" w:sz="0" w:space="0" w:color="auto"/>
      </w:divBdr>
    </w:div>
    <w:div w:id="464813624">
      <w:bodyDiv w:val="1"/>
      <w:marLeft w:val="0"/>
      <w:marRight w:val="0"/>
      <w:marTop w:val="0"/>
      <w:marBottom w:val="0"/>
      <w:divBdr>
        <w:top w:val="none" w:sz="0" w:space="0" w:color="auto"/>
        <w:left w:val="none" w:sz="0" w:space="0" w:color="auto"/>
        <w:bottom w:val="none" w:sz="0" w:space="0" w:color="auto"/>
        <w:right w:val="none" w:sz="0" w:space="0" w:color="auto"/>
      </w:divBdr>
    </w:div>
    <w:div w:id="473177079">
      <w:bodyDiv w:val="1"/>
      <w:marLeft w:val="0"/>
      <w:marRight w:val="0"/>
      <w:marTop w:val="0"/>
      <w:marBottom w:val="0"/>
      <w:divBdr>
        <w:top w:val="none" w:sz="0" w:space="0" w:color="auto"/>
        <w:left w:val="none" w:sz="0" w:space="0" w:color="auto"/>
        <w:bottom w:val="none" w:sz="0" w:space="0" w:color="auto"/>
        <w:right w:val="none" w:sz="0" w:space="0" w:color="auto"/>
      </w:divBdr>
    </w:div>
    <w:div w:id="543951594">
      <w:bodyDiv w:val="1"/>
      <w:marLeft w:val="0"/>
      <w:marRight w:val="0"/>
      <w:marTop w:val="0"/>
      <w:marBottom w:val="0"/>
      <w:divBdr>
        <w:top w:val="none" w:sz="0" w:space="0" w:color="auto"/>
        <w:left w:val="none" w:sz="0" w:space="0" w:color="auto"/>
        <w:bottom w:val="none" w:sz="0" w:space="0" w:color="auto"/>
        <w:right w:val="none" w:sz="0" w:space="0" w:color="auto"/>
      </w:divBdr>
    </w:div>
    <w:div w:id="590970663">
      <w:bodyDiv w:val="1"/>
      <w:marLeft w:val="0"/>
      <w:marRight w:val="0"/>
      <w:marTop w:val="0"/>
      <w:marBottom w:val="0"/>
      <w:divBdr>
        <w:top w:val="none" w:sz="0" w:space="0" w:color="auto"/>
        <w:left w:val="none" w:sz="0" w:space="0" w:color="auto"/>
        <w:bottom w:val="none" w:sz="0" w:space="0" w:color="auto"/>
        <w:right w:val="none" w:sz="0" w:space="0" w:color="auto"/>
      </w:divBdr>
    </w:div>
    <w:div w:id="719323350">
      <w:bodyDiv w:val="1"/>
      <w:marLeft w:val="0"/>
      <w:marRight w:val="0"/>
      <w:marTop w:val="0"/>
      <w:marBottom w:val="0"/>
      <w:divBdr>
        <w:top w:val="none" w:sz="0" w:space="0" w:color="auto"/>
        <w:left w:val="none" w:sz="0" w:space="0" w:color="auto"/>
        <w:bottom w:val="none" w:sz="0" w:space="0" w:color="auto"/>
        <w:right w:val="none" w:sz="0" w:space="0" w:color="auto"/>
      </w:divBdr>
    </w:div>
    <w:div w:id="906762207">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118721166">
      <w:bodyDiv w:val="1"/>
      <w:marLeft w:val="0"/>
      <w:marRight w:val="0"/>
      <w:marTop w:val="0"/>
      <w:marBottom w:val="0"/>
      <w:divBdr>
        <w:top w:val="none" w:sz="0" w:space="0" w:color="auto"/>
        <w:left w:val="none" w:sz="0" w:space="0" w:color="auto"/>
        <w:bottom w:val="none" w:sz="0" w:space="0" w:color="auto"/>
        <w:right w:val="none" w:sz="0" w:space="0" w:color="auto"/>
      </w:divBdr>
    </w:div>
    <w:div w:id="1306853705">
      <w:bodyDiv w:val="1"/>
      <w:marLeft w:val="0"/>
      <w:marRight w:val="0"/>
      <w:marTop w:val="0"/>
      <w:marBottom w:val="0"/>
      <w:divBdr>
        <w:top w:val="none" w:sz="0" w:space="0" w:color="auto"/>
        <w:left w:val="none" w:sz="0" w:space="0" w:color="auto"/>
        <w:bottom w:val="none" w:sz="0" w:space="0" w:color="auto"/>
        <w:right w:val="none" w:sz="0" w:space="0" w:color="auto"/>
      </w:divBdr>
    </w:div>
    <w:div w:id="1459640788">
      <w:bodyDiv w:val="1"/>
      <w:marLeft w:val="0"/>
      <w:marRight w:val="0"/>
      <w:marTop w:val="0"/>
      <w:marBottom w:val="0"/>
      <w:divBdr>
        <w:top w:val="none" w:sz="0" w:space="0" w:color="auto"/>
        <w:left w:val="none" w:sz="0" w:space="0" w:color="auto"/>
        <w:bottom w:val="none" w:sz="0" w:space="0" w:color="auto"/>
        <w:right w:val="none" w:sz="0" w:space="0" w:color="auto"/>
      </w:divBdr>
    </w:div>
    <w:div w:id="1542547795">
      <w:bodyDiv w:val="1"/>
      <w:marLeft w:val="0"/>
      <w:marRight w:val="0"/>
      <w:marTop w:val="0"/>
      <w:marBottom w:val="0"/>
      <w:divBdr>
        <w:top w:val="none" w:sz="0" w:space="0" w:color="auto"/>
        <w:left w:val="none" w:sz="0" w:space="0" w:color="auto"/>
        <w:bottom w:val="none" w:sz="0" w:space="0" w:color="auto"/>
        <w:right w:val="none" w:sz="0" w:space="0" w:color="auto"/>
      </w:divBdr>
    </w:div>
    <w:div w:id="1637026107">
      <w:bodyDiv w:val="1"/>
      <w:marLeft w:val="0"/>
      <w:marRight w:val="0"/>
      <w:marTop w:val="0"/>
      <w:marBottom w:val="0"/>
      <w:divBdr>
        <w:top w:val="none" w:sz="0" w:space="0" w:color="auto"/>
        <w:left w:val="none" w:sz="0" w:space="0" w:color="auto"/>
        <w:bottom w:val="none" w:sz="0" w:space="0" w:color="auto"/>
        <w:right w:val="none" w:sz="0" w:space="0" w:color="auto"/>
      </w:divBdr>
    </w:div>
    <w:div w:id="1746032792">
      <w:bodyDiv w:val="1"/>
      <w:marLeft w:val="0"/>
      <w:marRight w:val="0"/>
      <w:marTop w:val="0"/>
      <w:marBottom w:val="0"/>
      <w:divBdr>
        <w:top w:val="none" w:sz="0" w:space="0" w:color="auto"/>
        <w:left w:val="none" w:sz="0" w:space="0" w:color="auto"/>
        <w:bottom w:val="none" w:sz="0" w:space="0" w:color="auto"/>
        <w:right w:val="none" w:sz="0" w:space="0" w:color="auto"/>
      </w:divBdr>
    </w:div>
    <w:div w:id="1845363357">
      <w:bodyDiv w:val="1"/>
      <w:marLeft w:val="0"/>
      <w:marRight w:val="0"/>
      <w:marTop w:val="0"/>
      <w:marBottom w:val="0"/>
      <w:divBdr>
        <w:top w:val="none" w:sz="0" w:space="0" w:color="auto"/>
        <w:left w:val="none" w:sz="0" w:space="0" w:color="auto"/>
        <w:bottom w:val="none" w:sz="0" w:space="0" w:color="auto"/>
        <w:right w:val="none" w:sz="0" w:space="0" w:color="auto"/>
      </w:divBdr>
    </w:div>
    <w:div w:id="1940479175">
      <w:bodyDiv w:val="1"/>
      <w:marLeft w:val="0"/>
      <w:marRight w:val="0"/>
      <w:marTop w:val="0"/>
      <w:marBottom w:val="0"/>
      <w:divBdr>
        <w:top w:val="none" w:sz="0" w:space="0" w:color="auto"/>
        <w:left w:val="none" w:sz="0" w:space="0" w:color="auto"/>
        <w:bottom w:val="none" w:sz="0" w:space="0" w:color="auto"/>
        <w:right w:val="none" w:sz="0" w:space="0" w:color="auto"/>
      </w:divBdr>
    </w:div>
    <w:div w:id="205615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19</Pages>
  <Words>7584</Words>
  <Characters>45504</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7</cp:revision>
  <cp:lastPrinted>2014-05-27T09:23:00Z</cp:lastPrinted>
  <dcterms:created xsi:type="dcterms:W3CDTF">2014-05-26T05:28:00Z</dcterms:created>
  <dcterms:modified xsi:type="dcterms:W3CDTF">2014-06-02T10:25:00Z</dcterms:modified>
</cp:coreProperties>
</file>