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17811" w:rsidRPr="00B17811" w:rsidRDefault="00C137E4" w:rsidP="00B1781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17811"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B17811" w:rsidRPr="002821FB" w:rsidRDefault="00B17811" w:rsidP="00B17811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przez psychoterapeutę w Dziennym Oddziale Psychiatrycznym</w:t>
      </w: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42</w:t>
      </w: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- 1 osoba</w:t>
      </w:r>
    </w:p>
    <w:p w:rsidR="00B17811" w:rsidRDefault="00B17811" w:rsidP="00B178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17811" w:rsidRPr="002821FB" w:rsidRDefault="00B17811" w:rsidP="00B178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B17811" w:rsidRPr="002821FB" w:rsidRDefault="00B17811" w:rsidP="00B178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pielęgniarskich</w:t>
      </w:r>
      <w:r w:rsidRPr="002821FB">
        <w:rPr>
          <w:rFonts w:ascii="Arial" w:eastAsia="Calibri" w:hAnsi="Arial" w:cs="Arial"/>
          <w:sz w:val="20"/>
          <w:szCs w:val="20"/>
        </w:rPr>
        <w:t xml:space="preserve"> w Oddziale Psychiatrycznym </w:t>
      </w:r>
      <w:r w:rsidRPr="002821FB">
        <w:rPr>
          <w:rFonts w:ascii="Arial" w:eastAsia="Calibri" w:hAnsi="Arial" w:cs="Arial"/>
          <w:sz w:val="20"/>
          <w:szCs w:val="20"/>
        </w:rPr>
        <w:br/>
        <w:t xml:space="preserve">i </w:t>
      </w:r>
      <w:r>
        <w:rPr>
          <w:rFonts w:ascii="Arial" w:eastAsia="Calibri" w:hAnsi="Arial" w:cs="Arial"/>
          <w:sz w:val="20"/>
          <w:szCs w:val="20"/>
        </w:rPr>
        <w:t>PLAZA w wymiarze maksymalnie 96</w:t>
      </w:r>
      <w:r w:rsidRPr="002821FB">
        <w:rPr>
          <w:rFonts w:ascii="Arial" w:eastAsia="Calibri" w:hAnsi="Arial" w:cs="Arial"/>
          <w:sz w:val="20"/>
          <w:szCs w:val="20"/>
        </w:rPr>
        <w:t xml:space="preserve"> godzin miesięcznie </w:t>
      </w:r>
      <w:r w:rsidRPr="002821FB">
        <w:rPr>
          <w:rFonts w:ascii="Arial" w:eastAsia="Calibri" w:hAnsi="Arial" w:cs="Arial"/>
          <w:bCs/>
          <w:sz w:val="20"/>
          <w:szCs w:val="20"/>
        </w:rPr>
        <w:t xml:space="preserve"> - </w:t>
      </w:r>
      <w:r w:rsidRPr="00C37ED9">
        <w:rPr>
          <w:rFonts w:ascii="Arial" w:eastAsia="Calibri" w:hAnsi="Arial" w:cs="Arial"/>
          <w:bCs/>
          <w:sz w:val="20"/>
          <w:szCs w:val="20"/>
        </w:rPr>
        <w:t>1 osoba</w:t>
      </w:r>
    </w:p>
    <w:p w:rsidR="002678F1" w:rsidRPr="00634564" w:rsidRDefault="002678F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D76874" w:rsidRPr="00B15BAA" w:rsidRDefault="006C09FA" w:rsidP="00B15BAA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B15BAA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 – dotyczy zadania nr 2</w:t>
      </w:r>
    </w:p>
    <w:p w:rsidR="00B50E25" w:rsidRPr="001466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Kopie dokumentów potwierdzającego </w:t>
      </w:r>
      <w:r w:rsidR="00B15BAA">
        <w:rPr>
          <w:rFonts w:ascii="Arial" w:eastAsia="Calibri" w:hAnsi="Arial" w:cs="Arial"/>
          <w:sz w:val="20"/>
          <w:szCs w:val="20"/>
        </w:rPr>
        <w:t>wykształcenie</w:t>
      </w:r>
      <w:r w:rsidR="00146625">
        <w:rPr>
          <w:rFonts w:ascii="Arial" w:eastAsia="Calibri" w:hAnsi="Arial" w:cs="Arial"/>
          <w:sz w:val="20"/>
          <w:szCs w:val="20"/>
        </w:rPr>
        <w:t xml:space="preserve"> – dotyczy zadania nr 1</w:t>
      </w:r>
    </w:p>
    <w:p w:rsidR="00146625" w:rsidRDefault="001466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Pr="00146625">
        <w:rPr>
          <w:rFonts w:ascii="Arial" w:hAnsi="Arial" w:cs="Arial"/>
          <w:bCs/>
          <w:sz w:val="20"/>
          <w:szCs w:val="20"/>
        </w:rPr>
        <w:t>opia dokumentów potwierdzających posiadanie uprawnień do przetaczania krwi – dotyczy zadania nr 2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pielęgniarskich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B15BAA">
        <w:rPr>
          <w:rFonts w:ascii="Arial" w:hAnsi="Arial" w:cs="Arial"/>
          <w:i/>
          <w:color w:val="000000"/>
          <w:sz w:val="18"/>
          <w:szCs w:val="18"/>
        </w:rPr>
        <w:t>7</w:t>
      </w:r>
      <w:bookmarkStart w:id="0" w:name="_GoBack"/>
      <w:bookmarkEnd w:id="0"/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D76874">
      <w:rPr>
        <w:i/>
      </w:rPr>
      <w:t>3</w:t>
    </w:r>
    <w:r w:rsidR="00B17811">
      <w:rPr>
        <w:i/>
      </w:rPr>
      <w:t>2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46625"/>
    <w:rsid w:val="001706D3"/>
    <w:rsid w:val="00193216"/>
    <w:rsid w:val="00215C14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15BAA"/>
    <w:rsid w:val="00B17811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A6569"/>
    <w:rsid w:val="00DA7325"/>
    <w:rsid w:val="00DA7F61"/>
    <w:rsid w:val="00DC5413"/>
    <w:rsid w:val="00E065C8"/>
    <w:rsid w:val="00E07127"/>
    <w:rsid w:val="00E11CBA"/>
    <w:rsid w:val="00E51DC3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00FA-ABAF-4F29-8B9A-B9E4B140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93</cp:revision>
  <cp:lastPrinted>2019-11-20T13:18:00Z</cp:lastPrinted>
  <dcterms:created xsi:type="dcterms:W3CDTF">2014-03-06T08:33:00Z</dcterms:created>
  <dcterms:modified xsi:type="dcterms:W3CDTF">2019-11-20T13:18:00Z</dcterms:modified>
</cp:coreProperties>
</file>