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5516" w:rsidRPr="00045516" w:rsidRDefault="00C137E4" w:rsidP="0004551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5516">
        <w:rPr>
          <w:rFonts w:ascii="Arial" w:eastAsia="Calibri" w:hAnsi="Arial" w:cs="Arial"/>
          <w:b/>
          <w:sz w:val="20"/>
          <w:szCs w:val="20"/>
        </w:rPr>
        <w:t>Zadanie nr 1</w:t>
      </w:r>
    </w:p>
    <w:p w:rsidR="00045516" w:rsidRPr="00A227A2" w:rsidRDefault="00045516" w:rsidP="00045516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27A2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045516" w:rsidRDefault="00045516" w:rsidP="00045516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Oddziale Chorób Wewnętrznych, w Izbie Przyjęć Oddziału Chorób Wewnętrznych</w:t>
      </w:r>
    </w:p>
    <w:p w:rsidR="00045516" w:rsidRDefault="00045516" w:rsidP="00045516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045516" w:rsidRPr="00DD5D2E" w:rsidRDefault="00045516" w:rsidP="0004551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045516" w:rsidRDefault="00045516" w:rsidP="0004551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045516" w:rsidRDefault="00045516" w:rsidP="00045516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045516" w:rsidRDefault="00045516" w:rsidP="00045516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</w:t>
      </w:r>
      <w:r w:rsidR="004B5937">
        <w:rPr>
          <w:rFonts w:ascii="Arial" w:hAnsi="Arial" w:cs="Arial"/>
          <w:bCs/>
          <w:sz w:val="20"/>
          <w:szCs w:val="20"/>
        </w:rPr>
        <w:t>miarze 144 godzin miesięcznie (2 osoby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)</w:t>
      </w:r>
    </w:p>
    <w:p w:rsidR="00045516" w:rsidRDefault="00045516" w:rsidP="00045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16736" w:rsidRPr="00E84D76" w:rsidRDefault="00116736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501F2E" w:rsidRDefault="00501F2E" w:rsidP="00501F2E">
      <w:pPr>
        <w:pStyle w:val="Akapitzlist"/>
        <w:numPr>
          <w:ilvl w:val="0"/>
          <w:numId w:val="32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dni powszednie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501F2E" w:rsidRDefault="00501F2E" w:rsidP="00501F2E">
      <w:pPr>
        <w:pStyle w:val="Akapitzlist"/>
        <w:numPr>
          <w:ilvl w:val="0"/>
          <w:numId w:val="32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soboty i święta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4D76" w:rsidRDefault="00E84D76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126F77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6F77" w:rsidRPr="00126F77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26F77"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 w:rsidR="00501F2E" w:rsidRPr="00501F2E">
        <w:rPr>
          <w:rFonts w:ascii="Arial" w:eastAsia="Times New Roman" w:hAnsi="Arial" w:cs="Arial"/>
          <w:sz w:val="20"/>
          <w:szCs w:val="20"/>
          <w:lang w:eastAsia="pl-PL"/>
        </w:rPr>
        <w:t>z zakresu chorób wewnętrznych – dotyczy zadania nr 1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126F77" w:rsidRPr="004A587C">
        <w:rPr>
          <w:rFonts w:ascii="Arial" w:hAnsi="Arial" w:cs="Arial"/>
          <w:i/>
          <w:color w:val="000000"/>
          <w:sz w:val="16"/>
          <w:szCs w:val="16"/>
        </w:rPr>
        <w:t>6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045516">
      <w:rPr>
        <w:i/>
      </w:rPr>
      <w:t>01K/20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8"/>
  </w:num>
  <w:num w:numId="8">
    <w:abstractNumId w:val="26"/>
  </w:num>
  <w:num w:numId="9">
    <w:abstractNumId w:val="21"/>
  </w:num>
  <w:num w:numId="10">
    <w:abstractNumId w:val="12"/>
  </w:num>
  <w:num w:numId="11">
    <w:abstractNumId w:val="11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0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25"/>
  </w:num>
  <w:num w:numId="22">
    <w:abstractNumId w:val="16"/>
  </w:num>
  <w:num w:numId="23">
    <w:abstractNumId w:val="3"/>
  </w:num>
  <w:num w:numId="24">
    <w:abstractNumId w:val="4"/>
  </w:num>
  <w:num w:numId="25">
    <w:abstractNumId w:val="2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516"/>
    <w:rsid w:val="00045D52"/>
    <w:rsid w:val="00057DCB"/>
    <w:rsid w:val="000B7463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3267"/>
    <w:rsid w:val="004B5937"/>
    <w:rsid w:val="004F583B"/>
    <w:rsid w:val="00501F2E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7689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AE83-7418-443C-8C5F-7796E304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108</cp:revision>
  <cp:lastPrinted>2020-01-03T07:50:00Z</cp:lastPrinted>
  <dcterms:created xsi:type="dcterms:W3CDTF">2014-03-06T08:33:00Z</dcterms:created>
  <dcterms:modified xsi:type="dcterms:W3CDTF">2020-01-03T07:50:00Z</dcterms:modified>
</cp:coreProperties>
</file>