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9" w:rsidRDefault="003D0AC9" w:rsidP="003D0A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3D0AC9" w:rsidRDefault="003D0AC9" w:rsidP="003D0A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zaproszenia do udziału w dialogu technicznym z dnia 4 sierpnia 2017 roku.</w:t>
      </w:r>
    </w:p>
    <w:p w:rsidR="003D0AC9" w:rsidRDefault="003D0AC9" w:rsidP="003D0AC9">
      <w:pPr>
        <w:spacing w:after="0" w:line="240" w:lineRule="auto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DO UDZIAŁU W DIALOGU TECHNICZNYM</w:t>
      </w:r>
    </w:p>
    <w:p w:rsidR="003D0AC9" w:rsidRDefault="003D0AC9" w:rsidP="003D0AC9">
      <w:pPr>
        <w:spacing w:after="0" w:line="240" w:lineRule="auto"/>
        <w:rPr>
          <w:rFonts w:ascii="Arial" w:hAnsi="Arial" w:cs="Arial"/>
          <w:b/>
        </w:rPr>
      </w:pPr>
    </w:p>
    <w:p w:rsidR="003D0AC9" w:rsidRDefault="003D0AC9" w:rsidP="003D0A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odpowiedzi na Ogłoszenie o dialogu technicznym z dnia 4 sierpnia 2017 r., organizowanym przez Zamawiającego - Miejski Ośrodek Sportu i Rekreacji Płock Sp. z o.o. </w:t>
      </w:r>
      <w:r>
        <w:rPr>
          <w:rFonts w:ascii="Arial" w:hAnsi="Arial" w:cs="Arial"/>
        </w:rPr>
        <w:br/>
        <w:t xml:space="preserve">z siedzibą w Płocku, Plac Celebry Papieskiej 1, poprzedzającym planowane wszczęcie postępowania o udzielenie zamówienia publicznego na zabezpieczenie antykorozyjne konstrukcji stalowej znajdującej się na obwodzie Hali Widowiskowo-Sportowej ORLEN ARENA w Płocku, składam niniejszym zgłoszenie do udziału w dialogu technicznym. </w:t>
      </w:r>
    </w:p>
    <w:p w:rsidR="003D0AC9" w:rsidRDefault="003D0AC9" w:rsidP="003D0AC9">
      <w:pPr>
        <w:spacing w:after="0" w:line="240" w:lineRule="auto"/>
        <w:jc w:val="both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Zgłaszający:</w:t>
      </w:r>
    </w:p>
    <w:p w:rsidR="003D0AC9" w:rsidRDefault="003D0AC9" w:rsidP="003D0AC9">
      <w:pPr>
        <w:spacing w:after="0" w:line="240" w:lineRule="auto"/>
        <w:rPr>
          <w:rFonts w:ascii="Arial" w:hAnsi="Arial" w:cs="Arial"/>
          <w:b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D0AC9" w:rsidRDefault="003D0AC9" w:rsidP="003D0AC9">
      <w:pPr>
        <w:spacing w:after="0" w:line="240" w:lineRule="auto"/>
        <w:ind w:left="2832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(nazwa)</w:t>
      </w:r>
    </w:p>
    <w:p w:rsidR="003D0AC9" w:rsidRDefault="003D0AC9" w:rsidP="003D0AC9">
      <w:pPr>
        <w:spacing w:after="0" w:line="240" w:lineRule="auto"/>
        <w:ind w:left="2832" w:firstLine="708"/>
        <w:rPr>
          <w:rFonts w:ascii="Arial" w:hAnsi="Arial" w:cs="Arial"/>
          <w:i/>
          <w:sz w:val="20"/>
          <w:szCs w:val="20"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      ………………………………….   …………………………………………………..</w:t>
      </w:r>
    </w:p>
    <w:p w:rsidR="003D0AC9" w:rsidRDefault="003D0AC9" w:rsidP="003D0AC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(kod pocztowy)                  </w:t>
      </w:r>
      <w:r>
        <w:rPr>
          <w:rFonts w:ascii="Arial" w:hAnsi="Arial" w:cs="Arial"/>
          <w:i/>
          <w:sz w:val="20"/>
          <w:szCs w:val="20"/>
        </w:rPr>
        <w:tab/>
        <w:t>(miejscowość)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(adres)</w:t>
      </w:r>
    </w:p>
    <w:p w:rsidR="003D0AC9" w:rsidRDefault="003D0AC9" w:rsidP="003D0AC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…………………………………………..         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………………………………………………….</w:t>
      </w:r>
    </w:p>
    <w:p w:rsidR="003D0AC9" w:rsidRDefault="003D0AC9" w:rsidP="003D0A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……………………………………………………</w:t>
      </w:r>
    </w:p>
    <w:p w:rsidR="003D0AC9" w:rsidRDefault="003D0AC9" w:rsidP="003D0AC9">
      <w:pPr>
        <w:spacing w:after="0" w:line="240" w:lineRule="auto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związku ze zgłoszeniem do udziału w Dialogu technicznym oświadczam, iż:</w:t>
      </w:r>
    </w:p>
    <w:p w:rsidR="003D0AC9" w:rsidRDefault="003D0AC9" w:rsidP="003D0AC9">
      <w:pPr>
        <w:spacing w:after="0" w:line="240" w:lineRule="auto"/>
        <w:rPr>
          <w:rFonts w:ascii="Arial" w:hAnsi="Arial" w:cs="Arial"/>
          <w:b/>
        </w:rPr>
      </w:pPr>
    </w:p>
    <w:p w:rsidR="003D0AC9" w:rsidRDefault="003D0AC9" w:rsidP="003D0A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należycie umocowany/a do reprezentowania Zgłaszającego na dowód czego przedkładam dokument potwierdzający moje umocowanie.</w:t>
      </w:r>
    </w:p>
    <w:p w:rsidR="003D0AC9" w:rsidRDefault="003D0AC9" w:rsidP="003D0A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i przechowywanie przez Zamawiającego - Miejski Ośrodek Sportu i Rekreacji Płock Sp. z o.o. z siedzibą w Płocku, Plac Celebry Papieskiej 1- informacji zawartych w niniejszym zgłoszeniu dla celów dialogu lub postępowania.</w:t>
      </w:r>
    </w:p>
    <w:p w:rsidR="003D0AC9" w:rsidRDefault="003D0AC9" w:rsidP="003D0A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Udzielam bezwarunkowej zgody na wykorzystanie informacji stanowiących przedmiot praw autorskich Zgłaszającego na potrzeby przeprowadzenia postępowania o udzielenie zamówienia publicznego przez Zamawiającego, którego przedmiotem będzie zabezpieczenie antykorozyjne konstrukcji stalowej znajdującej się na obwodzie Hali Widowiskowo-Sportowej ORLEN ARENA w Płocku, w tym w szczególności </w:t>
      </w:r>
      <w:r>
        <w:rPr>
          <w:rFonts w:ascii="Arial" w:hAnsi="Arial" w:cs="Arial"/>
        </w:rPr>
        <w:br/>
        <w:t xml:space="preserve">do przygotowania specyfikacji istotnych warunków zamówienia, w tym opisu przedmiotu zamówienia, określenia warunków umowy, z zastrzeżeniem że Zamawiający nie ujawni </w:t>
      </w:r>
      <w:r>
        <w:rPr>
          <w:rFonts w:ascii="Arial" w:hAnsi="Arial" w:cs="Arial"/>
        </w:rPr>
        <w:br/>
        <w:t>w toku dialogu ani po jego zakończeniu informacji stanowiących tajemnicę przedsiębiorstwa w rozumieniu art. 11 ust. 4 ustawy z dnia 16 kwietnia 1993 r. o zwalczaniu nieuczciwej konkurencji (Dz. U. 2003 Nr 153, poz. 1503 ze zm.), jeżeli Zgłaszający, będący uczestnikiem dialogu, nie później niż wraz z przekazaniem informacji Zamawiającemu, zastrzegł, że przekazywane informacje nie mogą być udostępnione innym podmiotom.</w:t>
      </w:r>
    </w:p>
    <w:p w:rsidR="003D0AC9" w:rsidRDefault="003D0AC9" w:rsidP="003D0AC9">
      <w:pPr>
        <w:spacing w:after="0" w:line="240" w:lineRule="auto"/>
        <w:jc w:val="both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Załączam następujące dokumenty do niniejszego zgłoszenia:</w:t>
      </w:r>
    </w:p>
    <w:p w:rsidR="003D0AC9" w:rsidRDefault="003D0AC9" w:rsidP="003D0AC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ust. V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Ogłoszenia o dialogu technicznym </w:t>
      </w:r>
      <w:r>
        <w:rPr>
          <w:rFonts w:ascii="Arial" w:hAnsi="Arial" w:cs="Arial"/>
          <w:i/>
        </w:rPr>
        <w:t>(foldery, opis rozwiązania/technologii zaproponowanej przez Zgłaszającego, itp.</w:t>
      </w:r>
      <w:r>
        <w:rPr>
          <w:rFonts w:ascii="Arial" w:hAnsi="Arial" w:cs="Arial"/>
        </w:rPr>
        <w:t>):</w:t>
      </w:r>
    </w:p>
    <w:p w:rsidR="003D0AC9" w:rsidRDefault="003D0AC9" w:rsidP="003D0AC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.……………………………….</w:t>
      </w:r>
    </w:p>
    <w:p w:rsidR="003D0AC9" w:rsidRDefault="003D0AC9" w:rsidP="003D0AC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3D0AC9" w:rsidRDefault="003D0AC9" w:rsidP="003D0AC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potwierdzający umocowanie do reprezentowania Zgłaszającego: ……………..</w:t>
      </w:r>
    </w:p>
    <w:p w:rsidR="003D0AC9" w:rsidRDefault="003D0AC9" w:rsidP="003D0AC9">
      <w:pPr>
        <w:spacing w:after="0" w:line="240" w:lineRule="auto"/>
        <w:jc w:val="both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jc w:val="both"/>
        <w:rPr>
          <w:rFonts w:ascii="Arial" w:hAnsi="Arial" w:cs="Arial"/>
        </w:rPr>
      </w:pPr>
    </w:p>
    <w:p w:rsidR="003D0AC9" w:rsidRDefault="003D0AC9" w:rsidP="003D0AC9">
      <w:pPr>
        <w:spacing w:after="0" w:line="240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………………………………………………….…………….</w:t>
      </w:r>
    </w:p>
    <w:p w:rsidR="00F469EA" w:rsidRPr="003D0AC9" w:rsidRDefault="003D0AC9" w:rsidP="003D0AC9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upoważnionego przedstawiciela Zgłaszającego)</w:t>
      </w:r>
    </w:p>
    <w:sectPr w:rsidR="00F469EA" w:rsidRPr="003D0AC9" w:rsidSect="00F4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309"/>
    <w:multiLevelType w:val="hybridMultilevel"/>
    <w:tmpl w:val="7F9AC576"/>
    <w:lvl w:ilvl="0" w:tplc="72F6E6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5C57"/>
    <w:multiLevelType w:val="hybridMultilevel"/>
    <w:tmpl w:val="B67C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4057F"/>
    <w:multiLevelType w:val="hybridMultilevel"/>
    <w:tmpl w:val="F5D829F0"/>
    <w:lvl w:ilvl="0" w:tplc="201C15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AC9"/>
    <w:rsid w:val="003D0AC9"/>
    <w:rsid w:val="00915032"/>
    <w:rsid w:val="00EF2A07"/>
    <w:rsid w:val="00F4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A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dcterms:created xsi:type="dcterms:W3CDTF">2017-08-04T11:23:00Z</dcterms:created>
  <dcterms:modified xsi:type="dcterms:W3CDTF">2017-08-04T11:23:00Z</dcterms:modified>
</cp:coreProperties>
</file>