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right"/>
        <w:rPr>
          <w:rFonts w:ascii="Arial" w:hAnsi="Arial"/>
          <w:sz w:val="20"/>
          <w:szCs w:val="20"/>
        </w:rPr>
      </w:pP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right"/>
        <w:rPr>
          <w:rFonts w:ascii="Arial" w:hAnsi="Arial"/>
          <w:sz w:val="20"/>
          <w:szCs w:val="20"/>
        </w:rPr>
      </w:pP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right"/>
        <w:rPr>
          <w:rFonts w:ascii="Arial" w:hAnsi="Arial"/>
          <w:sz w:val="20"/>
          <w:szCs w:val="20"/>
        </w:rPr>
      </w:pP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1 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OFERTA</w:t>
      </w:r>
    </w:p>
    <w:p w:rsidR="00FC59A9" w:rsidRDefault="00FC59A9" w:rsidP="00FC59A9">
      <w:pPr>
        <w:pStyle w:val="Standard"/>
        <w:pBdr>
          <w:bottom w:val="single" w:sz="6" w:space="0" w:color="000000"/>
        </w:pBdr>
        <w:tabs>
          <w:tab w:val="left" w:pos="8662"/>
          <w:tab w:val="left" w:pos="9088"/>
        </w:tabs>
        <w:spacing w:line="276" w:lineRule="auto"/>
        <w:ind w:right="-448"/>
        <w:jc w:val="center"/>
        <w:rPr>
          <w:rFonts w:ascii="Arial" w:hAnsi="Arial"/>
          <w:sz w:val="20"/>
          <w:szCs w:val="20"/>
        </w:rPr>
      </w:pP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Przedmiotem zamówienia: zakup i dostawa profesjonalnych środków czystości na obiekty-</w:t>
      </w:r>
      <w:r>
        <w:rPr>
          <w:rFonts w:ascii="Arial" w:hAnsi="Arial"/>
          <w:sz w:val="20"/>
          <w:szCs w:val="20"/>
        </w:rPr>
        <w:br/>
        <w:t>pływalnia Jagiellonka, pływalnia Kobylanka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- - - - - - - - - - - - - - - - - - - - - - - - - - - - - - - - - - - - - - - - - - - - - - - - - - - - - - - - - - - - - - - - - - - - -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Zamawiający: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Miejski Ośrodek Sportu i Rekreacji Płock  Sp z o.o.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- - - - - - - - - - - - - - - - - - - - - - - - - - - - - - - - - - - - - - - - - - - - - - - - - - - - - - - - - - - - - - - - - - - - - - 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Wykonawca/oferent: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Nazwa……………………………………………………………………………………………………. 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Miejscowość, kod pocztowy i adres………………………………………………………………………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…………………………………………………………………………………………………………….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NIP…………………………………Tel. ………………………………….FAX: ……………………….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Nr KRS…………………………………………………………………………………………………….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  <w:lang w:val="en-US"/>
        </w:rPr>
      </w:pP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Uprawnieni przedstawiciele Wykonawcy do podpisania oferty na podstawie dokumentów rejestrowych: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:rsidR="00FC59A9" w:rsidRDefault="00FC59A9" w:rsidP="00FC59A9">
      <w:pPr>
        <w:pStyle w:val="Standard"/>
        <w:tabs>
          <w:tab w:val="left" w:pos="8662"/>
          <w:tab w:val="left" w:pos="9088"/>
        </w:tabs>
        <w:spacing w:line="276" w:lineRule="auto"/>
        <w:ind w:right="-448"/>
        <w:jc w:val="both"/>
        <w:rPr>
          <w:rFonts w:ascii="Arial" w:hAnsi="Arial"/>
          <w:sz w:val="20"/>
          <w:szCs w:val="20"/>
        </w:rPr>
      </w:pPr>
    </w:p>
    <w:p w:rsidR="00FC59A9" w:rsidRDefault="00FC59A9" w:rsidP="00FC59A9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Wykaz produktów:</w:t>
      </w:r>
    </w:p>
    <w:tbl>
      <w:tblPr>
        <w:tblStyle w:val="Tabela-Siatka"/>
        <w:tblW w:w="9645" w:type="dxa"/>
        <w:tblInd w:w="-34" w:type="dxa"/>
        <w:tblLayout w:type="fixed"/>
        <w:tblLook w:val="04A0"/>
      </w:tblPr>
      <w:tblGrid>
        <w:gridCol w:w="285"/>
        <w:gridCol w:w="993"/>
        <w:gridCol w:w="2836"/>
        <w:gridCol w:w="709"/>
        <w:gridCol w:w="993"/>
        <w:gridCol w:w="709"/>
        <w:gridCol w:w="709"/>
        <w:gridCol w:w="850"/>
        <w:gridCol w:w="1561"/>
      </w:tblGrid>
      <w:tr w:rsidR="00FC59A9" w:rsidTr="00FC59A9">
        <w:trPr>
          <w:trHeight w:val="33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pStyle w:val="Akapitzlist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Produkt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Zastosowanie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pStyle w:val="Akapitzlist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Pojemność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 za szt.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 łącznie (5x8)</w:t>
            </w:r>
          </w:p>
        </w:tc>
      </w:tr>
      <w:tr w:rsidR="00FC59A9" w:rsidTr="00FC59A9">
        <w:trPr>
          <w:trHeight w:val="24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A9" w:rsidRDefault="00FC5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9A9" w:rsidTr="00FC59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C59A9" w:rsidTr="00FC59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Derast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Żel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Gotowy do użycia preparat w formie żelu do usuwania kamienia, rdzy i osadów wapiennych z pionowych powierzchni odpornych na działanie kwasów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9A9" w:rsidTr="00FC59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 310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Antybakteryjny preparat do codziennego mycia powierzchni sanitarnych o zapachu winogron lub wiśni, bezpieczny dla powierzchni z chromu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aliminium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9A9" w:rsidTr="00FC59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 210 Surf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Wydajny, uniwersalny koncentrat do mycia powierzchni zmywalnych (podłogi, blaty, meble, drzwi, okna, lustra itp.) o zapachu zielonej herbaty lub czerwonych owoców)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9A9" w:rsidTr="00FC59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 121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Scrub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Koncentrat do gruntownego mycia podłóg oraz usuwania warstw ochronnych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9A9" w:rsidTr="00FC59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Chlorinex-60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 w postaci rozpuszczalnych tabletek na bazie aktywnego chloru do dezynfekcji i mycia powierzchni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1op. = 300 tabl.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9A9" w:rsidTr="00FC59A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Dozowniki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9A9" w:rsidTr="00FC59A9">
        <w:trPr>
          <w:gridBefore w:val="4"/>
          <w:wBefore w:w="4820" w:type="dxa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9A9" w:rsidTr="00FC59A9">
        <w:trPr>
          <w:gridBefore w:val="4"/>
          <w:wBefore w:w="4820" w:type="dxa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 w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9A9" w:rsidTr="00FC59A9">
        <w:trPr>
          <w:gridBefore w:val="4"/>
          <w:wBefore w:w="4820" w:type="dxa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A9" w:rsidRDefault="00FC59A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9" w:rsidRDefault="00FC59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9A9" w:rsidRDefault="00FC59A9" w:rsidP="00FC59A9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FC59A9" w:rsidRDefault="00FC59A9" w:rsidP="00FC59A9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karty charakterystyki podanych wyżej środków.</w:t>
      </w:r>
    </w:p>
    <w:p w:rsidR="00FC59A9" w:rsidRDefault="00FC59A9" w:rsidP="00FC59A9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FC59A9" w:rsidRDefault="00FC59A9" w:rsidP="00FC59A9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oferta jest zgodna z wymaganiami postawionymi w ogłoszeniu o zamówienie.</w:t>
      </w:r>
    </w:p>
    <w:p w:rsidR="00FC59A9" w:rsidRDefault="00FC59A9" w:rsidP="00FC59A9">
      <w:pPr>
        <w:widowControl w:val="0"/>
        <w:tabs>
          <w:tab w:val="left" w:pos="-2843"/>
          <w:tab w:val="left" w:pos="-2389"/>
        </w:tabs>
        <w:suppressAutoHyphens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Oświadczam, że wzór umowy przedstawiony jako załącznik do niniejszego zamówienia został przez nas zaakceptowany i zobowiązujemy się, w przypadku wyboru naszej oferty, do zawarcia umowy na warunkach w niej określonych w miejscu i terminie wyznaczonym przez Zamawiającego.</w:t>
      </w:r>
    </w:p>
    <w:p w:rsidR="00FC59A9" w:rsidRDefault="00FC59A9" w:rsidP="00FC59A9">
      <w:pPr>
        <w:spacing w:after="0"/>
        <w:rPr>
          <w:rFonts w:ascii="Arial" w:hAnsi="Arial" w:cs="Arial"/>
          <w:sz w:val="20"/>
          <w:szCs w:val="20"/>
        </w:rPr>
      </w:pPr>
    </w:p>
    <w:p w:rsidR="00FC59A9" w:rsidRPr="006D6100" w:rsidRDefault="00FC59A9" w:rsidP="00FC59A9">
      <w:pPr>
        <w:spacing w:after="0"/>
        <w:rPr>
          <w:rFonts w:ascii="Arial" w:hAnsi="Arial" w:cs="Arial"/>
          <w:sz w:val="20"/>
          <w:szCs w:val="20"/>
        </w:rPr>
      </w:pPr>
      <w:r w:rsidRPr="006D6100">
        <w:rPr>
          <w:rFonts w:ascii="Arial" w:hAnsi="Arial" w:cs="Arial"/>
          <w:sz w:val="20"/>
          <w:szCs w:val="20"/>
        </w:rPr>
        <w:t>..............................., dn. ...............................</w:t>
      </w:r>
      <w:r w:rsidRPr="006D6100">
        <w:rPr>
          <w:rFonts w:ascii="Arial" w:hAnsi="Arial" w:cs="Arial"/>
          <w:sz w:val="20"/>
          <w:szCs w:val="20"/>
        </w:rPr>
        <w:tab/>
      </w:r>
      <w:r w:rsidRPr="006D6100">
        <w:rPr>
          <w:rFonts w:ascii="Arial" w:hAnsi="Arial" w:cs="Arial"/>
          <w:sz w:val="20"/>
          <w:szCs w:val="20"/>
        </w:rPr>
        <w:tab/>
        <w:t>.....................................................................</w:t>
      </w:r>
    </w:p>
    <w:p w:rsidR="00FC59A9" w:rsidRPr="006D6100" w:rsidRDefault="00FC59A9" w:rsidP="00FC59A9">
      <w:pPr>
        <w:pStyle w:val="Tekstpodstawowywcity3"/>
        <w:spacing w:after="0"/>
        <w:ind w:left="4695"/>
        <w:rPr>
          <w:rFonts w:ascii="Arial" w:hAnsi="Arial" w:cs="Arial"/>
          <w:sz w:val="18"/>
          <w:szCs w:val="18"/>
        </w:rPr>
      </w:pPr>
      <w:r w:rsidRPr="006D6100">
        <w:rPr>
          <w:rFonts w:ascii="Arial" w:hAnsi="Arial" w:cs="Arial"/>
          <w:sz w:val="20"/>
          <w:szCs w:val="20"/>
        </w:rPr>
        <w:t>(</w:t>
      </w:r>
      <w:r w:rsidRPr="006D6100">
        <w:rPr>
          <w:rFonts w:ascii="Arial" w:hAnsi="Arial" w:cs="Arial"/>
          <w:sz w:val="18"/>
          <w:szCs w:val="18"/>
        </w:rPr>
        <w:t>podpis(y) osób uprawnionych do reprezentacji wykonawcy, w przypadku oferty wspólnej- podpis pełnomocnika wykonawców)</w:t>
      </w:r>
    </w:p>
    <w:p w:rsidR="00FC59A9" w:rsidRDefault="00FC59A9" w:rsidP="00FC59A9">
      <w:pPr>
        <w:spacing w:after="0"/>
        <w:rPr>
          <w:rFonts w:ascii="Arial" w:hAnsi="Arial" w:cs="Arial"/>
          <w:sz w:val="20"/>
          <w:szCs w:val="20"/>
        </w:rPr>
      </w:pPr>
    </w:p>
    <w:p w:rsidR="00FC59A9" w:rsidRDefault="00FC59A9" w:rsidP="00FC59A9">
      <w:pPr>
        <w:spacing w:after="0"/>
        <w:rPr>
          <w:rFonts w:ascii="Arial" w:hAnsi="Arial" w:cs="Arial"/>
          <w:sz w:val="20"/>
          <w:szCs w:val="20"/>
        </w:rPr>
      </w:pPr>
    </w:p>
    <w:p w:rsidR="00F469EA" w:rsidRDefault="00F469EA"/>
    <w:sectPr w:rsidR="00F469EA" w:rsidSect="00FC59A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9A9"/>
    <w:rsid w:val="00915032"/>
    <w:rsid w:val="00CC2E06"/>
    <w:rsid w:val="00F469EA"/>
    <w:rsid w:val="00FC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9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9A9"/>
    <w:pPr>
      <w:ind w:left="720"/>
      <w:contextualSpacing/>
    </w:pPr>
  </w:style>
  <w:style w:type="paragraph" w:customStyle="1" w:styleId="Standard">
    <w:name w:val="Standard"/>
    <w:rsid w:val="00FC59A9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C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C59A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C59A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2017-06-22T11:52:00Z</dcterms:created>
  <dcterms:modified xsi:type="dcterms:W3CDTF">2017-06-22T11:53:00Z</dcterms:modified>
</cp:coreProperties>
</file>