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255" w:rsidRDefault="00542E9B">
      <w:pPr>
        <w:tabs>
          <w:tab w:val="center" w:pos="4653"/>
        </w:tabs>
        <w:jc w:val="center"/>
        <w:rPr>
          <w:b/>
          <w:szCs w:val="21"/>
        </w:rPr>
      </w:pPr>
      <w:r>
        <w:rPr>
          <w:b/>
          <w:szCs w:val="21"/>
        </w:rPr>
        <w:t>ZARZĄDZENIE N</w:t>
      </w:r>
      <w:r w:rsidR="003F0AF7">
        <w:rPr>
          <w:b/>
          <w:szCs w:val="21"/>
        </w:rPr>
        <w:t>R</w:t>
      </w:r>
      <w:r>
        <w:rPr>
          <w:b/>
          <w:szCs w:val="21"/>
        </w:rPr>
        <w:t xml:space="preserve"> </w:t>
      </w:r>
      <w:r w:rsidR="00436EE1">
        <w:rPr>
          <w:b/>
          <w:szCs w:val="21"/>
        </w:rPr>
        <w:t>4081</w:t>
      </w:r>
      <w:r>
        <w:rPr>
          <w:b/>
          <w:szCs w:val="21"/>
        </w:rPr>
        <w:t>/201</w:t>
      </w:r>
      <w:r w:rsidR="004056AB">
        <w:rPr>
          <w:b/>
          <w:szCs w:val="21"/>
        </w:rPr>
        <w:t>8</w:t>
      </w:r>
    </w:p>
    <w:p w:rsidR="008D5255" w:rsidRDefault="00542E9B">
      <w:pPr>
        <w:pStyle w:val="Nagwek1"/>
        <w:tabs>
          <w:tab w:val="left" w:pos="0"/>
        </w:tabs>
        <w:rPr>
          <w:sz w:val="24"/>
        </w:rPr>
      </w:pPr>
      <w:r>
        <w:rPr>
          <w:sz w:val="24"/>
        </w:rPr>
        <w:t>PREZYDENTA MIASTA PŁOCKA</w:t>
      </w:r>
    </w:p>
    <w:p w:rsidR="008D5255" w:rsidRDefault="00542E9B">
      <w:pPr>
        <w:jc w:val="center"/>
        <w:rPr>
          <w:b/>
          <w:szCs w:val="21"/>
        </w:rPr>
      </w:pPr>
      <w:r>
        <w:rPr>
          <w:b/>
          <w:szCs w:val="21"/>
        </w:rPr>
        <w:t xml:space="preserve">z dnia </w:t>
      </w:r>
      <w:r w:rsidR="00436EE1">
        <w:rPr>
          <w:b/>
          <w:szCs w:val="21"/>
        </w:rPr>
        <w:t>9</w:t>
      </w:r>
      <w:bookmarkStart w:id="0" w:name="_GoBack"/>
      <w:bookmarkEnd w:id="0"/>
      <w:r>
        <w:rPr>
          <w:b/>
          <w:szCs w:val="21"/>
        </w:rPr>
        <w:t xml:space="preserve"> </w:t>
      </w:r>
      <w:r w:rsidR="004056AB">
        <w:rPr>
          <w:b/>
          <w:szCs w:val="21"/>
        </w:rPr>
        <w:t>marca</w:t>
      </w:r>
      <w:r>
        <w:rPr>
          <w:b/>
          <w:szCs w:val="21"/>
        </w:rPr>
        <w:t xml:space="preserve"> 201</w:t>
      </w:r>
      <w:r w:rsidR="004056AB">
        <w:rPr>
          <w:b/>
          <w:szCs w:val="21"/>
        </w:rPr>
        <w:t>8</w:t>
      </w:r>
      <w:r>
        <w:rPr>
          <w:b/>
          <w:szCs w:val="21"/>
        </w:rPr>
        <w:t xml:space="preserve"> roku</w:t>
      </w:r>
    </w:p>
    <w:p w:rsidR="008D5255" w:rsidRDefault="008D5255">
      <w:pPr>
        <w:rPr>
          <w:b/>
          <w:szCs w:val="21"/>
        </w:rPr>
      </w:pPr>
    </w:p>
    <w:p w:rsidR="008D5255" w:rsidRDefault="008D5255">
      <w:pPr>
        <w:rPr>
          <w:b/>
          <w:szCs w:val="21"/>
        </w:rPr>
      </w:pPr>
    </w:p>
    <w:p w:rsidR="008D5255" w:rsidRDefault="00542E9B">
      <w:pPr>
        <w:jc w:val="both"/>
      </w:pPr>
      <w:r>
        <w:rPr>
          <w:rStyle w:val="Nagwek1Znak"/>
          <w:b w:val="0"/>
          <w:sz w:val="24"/>
          <w:szCs w:val="24"/>
        </w:rPr>
        <w:t>w sprawie</w:t>
      </w:r>
      <w:r>
        <w:rPr>
          <w:b/>
          <w:szCs w:val="21"/>
        </w:rPr>
        <w:t xml:space="preserve"> </w:t>
      </w:r>
      <w:r>
        <w:rPr>
          <w:i/>
          <w:szCs w:val="21"/>
        </w:rPr>
        <w:t xml:space="preserve">powołania komisji konkursowej ds. opiniowania ofert na realizację zadań publicznych w zakresie </w:t>
      </w:r>
      <w:r>
        <w:rPr>
          <w:bCs/>
          <w:i/>
          <w:szCs w:val="22"/>
        </w:rPr>
        <w:t>kultury, sztuki, ochrony dóbr kultury i dziedzictwa narodowego</w:t>
      </w:r>
      <w:r>
        <w:rPr>
          <w:bCs/>
          <w:i/>
          <w:position w:val="24"/>
          <w:sz w:val="16"/>
          <w:szCs w:val="22"/>
        </w:rPr>
        <w:t xml:space="preserve"> </w:t>
      </w:r>
      <w:r>
        <w:rPr>
          <w:bCs/>
          <w:i/>
          <w:szCs w:val="22"/>
        </w:rPr>
        <w:t>w 2018 roku.</w:t>
      </w:r>
    </w:p>
    <w:p w:rsidR="008D5255" w:rsidRDefault="008D5255">
      <w:pPr>
        <w:jc w:val="both"/>
        <w:rPr>
          <w:b/>
          <w:szCs w:val="21"/>
        </w:rPr>
      </w:pPr>
    </w:p>
    <w:p w:rsidR="008D5255" w:rsidRDefault="008D5255">
      <w:pPr>
        <w:jc w:val="both"/>
        <w:rPr>
          <w:b/>
          <w:szCs w:val="21"/>
        </w:rPr>
      </w:pPr>
    </w:p>
    <w:p w:rsidR="008D5255" w:rsidRDefault="00542E9B">
      <w:pPr>
        <w:jc w:val="both"/>
      </w:pPr>
      <w:r>
        <w:t>Na podstawie art. 30 ust. 1 ustawy z dnia 8 marca 1990 r. o samorządzie gminnym (tekst jednolity: Dz. U. z 2017 r. poz. 1875</w:t>
      </w:r>
      <w:r w:rsidR="00603BEB">
        <w:t xml:space="preserve"> ze zm.</w:t>
      </w:r>
      <w:r w:rsidR="00B9692B" w:rsidRPr="003D3733">
        <w:rPr>
          <w:rStyle w:val="Odwoanieprzypisudolnego"/>
          <w:position w:val="8"/>
        </w:rPr>
        <w:footnoteReference w:id="1"/>
      </w:r>
      <w:r>
        <w:t>) i art. 15 ust. 2a ustawy z dnia 24 kwietnia 2003 r</w:t>
      </w:r>
      <w:r w:rsidR="003F0AF7">
        <w:t>oku</w:t>
      </w:r>
      <w:r>
        <w:t xml:space="preserve"> o działalności pożytku publicznego i o wolontariacie (tekst jednolity: Dz. U. z 201</w:t>
      </w:r>
      <w:r w:rsidR="00966963">
        <w:t>8</w:t>
      </w:r>
      <w:r>
        <w:t xml:space="preserve"> r. poz. </w:t>
      </w:r>
      <w:r w:rsidR="00966963">
        <w:t>450</w:t>
      </w:r>
      <w:r>
        <w:t>) zarządza się, co następuje:</w:t>
      </w:r>
    </w:p>
    <w:p w:rsidR="006C57AD" w:rsidRDefault="006C57AD">
      <w:pPr>
        <w:jc w:val="both"/>
        <w:rPr>
          <w:szCs w:val="21"/>
        </w:rPr>
      </w:pPr>
    </w:p>
    <w:p w:rsidR="008D5255" w:rsidRDefault="00542E9B">
      <w:pPr>
        <w:ind w:left="426" w:hanging="426"/>
        <w:jc w:val="center"/>
        <w:rPr>
          <w:b/>
          <w:szCs w:val="21"/>
        </w:rPr>
      </w:pPr>
      <w:bookmarkStart w:id="1" w:name="gmail-dnn_ctr491_ViewAct_tableWhole"/>
      <w:bookmarkEnd w:id="1"/>
      <w:r>
        <w:rPr>
          <w:b/>
          <w:szCs w:val="21"/>
        </w:rPr>
        <w:t>§ 1</w:t>
      </w:r>
    </w:p>
    <w:p w:rsidR="008D5255" w:rsidRDefault="00542E9B">
      <w:pPr>
        <w:jc w:val="both"/>
      </w:pPr>
      <w:r>
        <w:rPr>
          <w:szCs w:val="21"/>
        </w:rPr>
        <w:t xml:space="preserve">Powołuje się </w:t>
      </w:r>
      <w:r>
        <w:rPr>
          <w:i/>
          <w:iCs/>
          <w:szCs w:val="21"/>
        </w:rPr>
        <w:t xml:space="preserve">Komisję konkursową ds. opiniowania ofert na realizację </w:t>
      </w:r>
      <w:r>
        <w:rPr>
          <w:i/>
          <w:iCs/>
          <w:color w:val="000000"/>
          <w:szCs w:val="21"/>
        </w:rPr>
        <w:t>zada</w:t>
      </w:r>
      <w:r w:rsidR="00F65564">
        <w:rPr>
          <w:i/>
          <w:iCs/>
          <w:color w:val="000000"/>
          <w:szCs w:val="21"/>
        </w:rPr>
        <w:t>ń</w:t>
      </w:r>
      <w:r>
        <w:rPr>
          <w:i/>
          <w:iCs/>
          <w:color w:val="000000"/>
          <w:szCs w:val="21"/>
        </w:rPr>
        <w:t xml:space="preserve"> publiczn</w:t>
      </w:r>
      <w:r w:rsidR="00C84BE3">
        <w:rPr>
          <w:i/>
          <w:iCs/>
          <w:color w:val="000000"/>
          <w:szCs w:val="21"/>
        </w:rPr>
        <w:t>ych</w:t>
      </w:r>
      <w:r>
        <w:rPr>
          <w:i/>
          <w:iCs/>
          <w:szCs w:val="21"/>
        </w:rPr>
        <w:t xml:space="preserve"> w zakresie kultury, sztuki, ochrony dóbr kultury i dziedzictwa narodowego w 2018 roku</w:t>
      </w:r>
      <w:r>
        <w:rPr>
          <w:szCs w:val="21"/>
        </w:rPr>
        <w:t xml:space="preserve"> w składzie:</w:t>
      </w:r>
    </w:p>
    <w:p w:rsidR="008D5255" w:rsidRDefault="00542E9B" w:rsidP="00C84BE3">
      <w:pPr>
        <w:numPr>
          <w:ilvl w:val="1"/>
          <w:numId w:val="2"/>
        </w:numPr>
        <w:tabs>
          <w:tab w:val="left" w:pos="0"/>
        </w:tabs>
        <w:ind w:left="360"/>
        <w:jc w:val="both"/>
      </w:pPr>
      <w:r>
        <w:rPr>
          <w:b/>
          <w:bCs/>
          <w:szCs w:val="21"/>
        </w:rPr>
        <w:t>Roman Siemiątkowski</w:t>
      </w:r>
      <w:r>
        <w:rPr>
          <w:szCs w:val="21"/>
        </w:rPr>
        <w:t xml:space="preserve"> – </w:t>
      </w:r>
      <w:r>
        <w:rPr>
          <w:bCs/>
          <w:szCs w:val="21"/>
        </w:rPr>
        <w:t xml:space="preserve">Przewodniczący Komisji </w:t>
      </w:r>
      <w:r>
        <w:rPr>
          <w:szCs w:val="21"/>
        </w:rPr>
        <w:t>– Zastępca Prezydenta Miasta Płocka ds. Polityki Społecznej.</w:t>
      </w:r>
    </w:p>
    <w:p w:rsidR="008D5255" w:rsidRDefault="00542E9B" w:rsidP="00C84BE3">
      <w:pPr>
        <w:numPr>
          <w:ilvl w:val="1"/>
          <w:numId w:val="2"/>
        </w:numPr>
        <w:tabs>
          <w:tab w:val="left" w:pos="0"/>
        </w:tabs>
        <w:ind w:left="360"/>
        <w:jc w:val="both"/>
      </w:pPr>
      <w:r>
        <w:rPr>
          <w:b/>
          <w:bCs/>
          <w:szCs w:val="21"/>
        </w:rPr>
        <w:t>Jadwiga Wojnarowska-Nadrowska</w:t>
      </w:r>
      <w:r>
        <w:rPr>
          <w:szCs w:val="21"/>
        </w:rPr>
        <w:t xml:space="preserve"> – </w:t>
      </w:r>
      <w:r>
        <w:rPr>
          <w:bCs/>
          <w:szCs w:val="21"/>
        </w:rPr>
        <w:t>Zastępca Przewodniczącego Komisji</w:t>
      </w:r>
      <w:r>
        <w:rPr>
          <w:szCs w:val="21"/>
        </w:rPr>
        <w:t xml:space="preserve"> – kierownik Referatu Kultury Urzędu Miasta Płocka.</w:t>
      </w:r>
    </w:p>
    <w:p w:rsidR="008D5255" w:rsidRPr="00FE3C13" w:rsidRDefault="00542E9B" w:rsidP="00C84BE3">
      <w:pPr>
        <w:numPr>
          <w:ilvl w:val="1"/>
          <w:numId w:val="2"/>
        </w:numPr>
        <w:tabs>
          <w:tab w:val="left" w:pos="0"/>
        </w:tabs>
        <w:ind w:left="360"/>
        <w:jc w:val="both"/>
      </w:pPr>
      <w:r>
        <w:rPr>
          <w:b/>
          <w:bCs/>
          <w:szCs w:val="21"/>
        </w:rPr>
        <w:t>Bożena Musiał</w:t>
      </w:r>
      <w:r>
        <w:rPr>
          <w:szCs w:val="21"/>
        </w:rPr>
        <w:t xml:space="preserve"> – Członek Komisji – </w:t>
      </w:r>
      <w:r>
        <w:t xml:space="preserve">przedstawiciel Płockiej Rady Działalności Pożytku </w:t>
      </w:r>
      <w:r w:rsidRPr="00FE3C13">
        <w:t>Publicznego.</w:t>
      </w:r>
    </w:p>
    <w:p w:rsidR="008D5255" w:rsidRPr="00FE3C13" w:rsidRDefault="00FE3C13" w:rsidP="00C84BE3">
      <w:pPr>
        <w:numPr>
          <w:ilvl w:val="1"/>
          <w:numId w:val="2"/>
        </w:numPr>
        <w:tabs>
          <w:tab w:val="left" w:pos="0"/>
        </w:tabs>
        <w:ind w:left="360"/>
        <w:jc w:val="both"/>
      </w:pPr>
      <w:r w:rsidRPr="00FE3C13">
        <w:rPr>
          <w:b/>
          <w:bCs/>
          <w:szCs w:val="21"/>
        </w:rPr>
        <w:t>Grażyna Cieślik</w:t>
      </w:r>
      <w:r w:rsidR="00542E9B" w:rsidRPr="00FE3C13">
        <w:rPr>
          <w:szCs w:val="21"/>
        </w:rPr>
        <w:t xml:space="preserve"> – Członek Komisji – </w:t>
      </w:r>
      <w:r w:rsidR="00542E9B" w:rsidRPr="00FE3C13">
        <w:t>przedstawiciel Płockiej Rady Działalności Pożytku Publicznego.</w:t>
      </w:r>
    </w:p>
    <w:p w:rsidR="008D5255" w:rsidRDefault="00542E9B" w:rsidP="00C84BE3">
      <w:pPr>
        <w:numPr>
          <w:ilvl w:val="1"/>
          <w:numId w:val="2"/>
        </w:numPr>
        <w:tabs>
          <w:tab w:val="left" w:pos="0"/>
        </w:tabs>
        <w:ind w:left="360"/>
        <w:jc w:val="both"/>
      </w:pPr>
      <w:r>
        <w:rPr>
          <w:b/>
          <w:bCs/>
          <w:szCs w:val="21"/>
        </w:rPr>
        <w:t>Krzysztof Wiśniewski</w:t>
      </w:r>
      <w:r>
        <w:rPr>
          <w:szCs w:val="21"/>
        </w:rPr>
        <w:t xml:space="preserve"> – Członek Komisji – </w:t>
      </w:r>
      <w:r>
        <w:t>przedstawiciel Płockiej Rady Działalności Pożytku Publicznego.</w:t>
      </w:r>
    </w:p>
    <w:p w:rsidR="008D5255" w:rsidRDefault="00542E9B" w:rsidP="00C84BE3">
      <w:pPr>
        <w:numPr>
          <w:ilvl w:val="1"/>
          <w:numId w:val="2"/>
        </w:numPr>
        <w:tabs>
          <w:tab w:val="left" w:pos="0"/>
        </w:tabs>
        <w:ind w:left="360"/>
        <w:jc w:val="both"/>
      </w:pPr>
      <w:r>
        <w:rPr>
          <w:b/>
          <w:bCs/>
        </w:rPr>
        <w:t xml:space="preserve">Marzena </w:t>
      </w:r>
      <w:proofErr w:type="spellStart"/>
      <w:r>
        <w:rPr>
          <w:b/>
          <w:bCs/>
        </w:rPr>
        <w:t>Paprocka-Pankowska</w:t>
      </w:r>
      <w:proofErr w:type="spellEnd"/>
      <w:r>
        <w:t xml:space="preserve"> </w:t>
      </w:r>
      <w:r>
        <w:rPr>
          <w:szCs w:val="21"/>
        </w:rPr>
        <w:t>–</w:t>
      </w:r>
      <w:r>
        <w:t xml:space="preserve"> Członek Komisji </w:t>
      </w:r>
      <w:r>
        <w:rPr>
          <w:szCs w:val="21"/>
        </w:rPr>
        <w:t>–</w:t>
      </w:r>
      <w:r>
        <w:t xml:space="preserve"> </w:t>
      </w:r>
      <w:r w:rsidR="00AD4FAF">
        <w:t>Centrum ds. Organizacji Pozarządowych</w:t>
      </w:r>
      <w:r>
        <w:t>.</w:t>
      </w:r>
    </w:p>
    <w:p w:rsidR="008D5255" w:rsidRDefault="008D5255"/>
    <w:p w:rsidR="008D5255" w:rsidRDefault="00542E9B">
      <w:pPr>
        <w:ind w:left="426" w:hanging="441"/>
        <w:jc w:val="center"/>
        <w:rPr>
          <w:b/>
          <w:szCs w:val="21"/>
        </w:rPr>
      </w:pPr>
      <w:r>
        <w:rPr>
          <w:b/>
          <w:szCs w:val="21"/>
        </w:rPr>
        <w:t>§ 2</w:t>
      </w:r>
    </w:p>
    <w:p w:rsidR="008D5255" w:rsidRDefault="00542E9B">
      <w:pPr>
        <w:pStyle w:val="Tekstpodstawowywcity"/>
      </w:pPr>
      <w:r>
        <w:t>Zasady działania komisji konkursowych w celu opiniowania złożonych ofert zawarte są w </w:t>
      </w:r>
      <w:r>
        <w:rPr>
          <w:i/>
          <w:iCs/>
        </w:rPr>
        <w:t>Programie współpracy Gminy-Miasto Płock z organizacjami pozarządowymi oraz podmiotami wymienionymi w art. 3 ust. 3 ustawy o działalności pożytku publicznego i o wolontariacie działającymi na terenie Miasta Płocka na 2018 rok</w:t>
      </w:r>
      <w:r>
        <w:t>.</w:t>
      </w:r>
    </w:p>
    <w:p w:rsidR="008D5255" w:rsidRDefault="008D5255">
      <w:pPr>
        <w:jc w:val="both"/>
        <w:rPr>
          <w:szCs w:val="21"/>
        </w:rPr>
      </w:pPr>
    </w:p>
    <w:p w:rsidR="008D5255" w:rsidRDefault="00542E9B">
      <w:pPr>
        <w:tabs>
          <w:tab w:val="left" w:pos="426"/>
        </w:tabs>
        <w:jc w:val="center"/>
        <w:rPr>
          <w:b/>
          <w:szCs w:val="21"/>
        </w:rPr>
      </w:pPr>
      <w:r>
        <w:rPr>
          <w:b/>
          <w:szCs w:val="21"/>
        </w:rPr>
        <w:lastRenderedPageBreak/>
        <w:t>§ 3</w:t>
      </w:r>
    </w:p>
    <w:p w:rsidR="008D5255" w:rsidRDefault="00542E9B">
      <w:pPr>
        <w:rPr>
          <w:szCs w:val="21"/>
        </w:rPr>
      </w:pPr>
      <w:r>
        <w:rPr>
          <w:szCs w:val="21"/>
        </w:rPr>
        <w:t>Zarządzenie publikuje się poprzez jego zamieszczenie:</w:t>
      </w:r>
    </w:p>
    <w:p w:rsidR="008D5255" w:rsidRDefault="00542E9B">
      <w:pPr>
        <w:numPr>
          <w:ilvl w:val="0"/>
          <w:numId w:val="3"/>
        </w:numPr>
        <w:tabs>
          <w:tab w:val="left" w:pos="-1734"/>
          <w:tab w:val="left" w:pos="-1440"/>
        </w:tabs>
        <w:rPr>
          <w:szCs w:val="21"/>
        </w:rPr>
      </w:pPr>
      <w:r>
        <w:rPr>
          <w:szCs w:val="21"/>
        </w:rPr>
        <w:t>w Biuletynie Informacji Publicznej,</w:t>
      </w:r>
    </w:p>
    <w:p w:rsidR="008D5255" w:rsidRDefault="00542E9B">
      <w:pPr>
        <w:numPr>
          <w:ilvl w:val="0"/>
          <w:numId w:val="3"/>
        </w:numPr>
        <w:tabs>
          <w:tab w:val="left" w:pos="-1734"/>
          <w:tab w:val="left" w:pos="-1440"/>
        </w:tabs>
        <w:rPr>
          <w:szCs w:val="21"/>
        </w:rPr>
      </w:pPr>
      <w:r>
        <w:rPr>
          <w:szCs w:val="21"/>
        </w:rPr>
        <w:t>na tablicy ogłoszeń Urzędu Miasta Płocka,</w:t>
      </w:r>
    </w:p>
    <w:p w:rsidR="008D5255" w:rsidRDefault="00542E9B">
      <w:pPr>
        <w:numPr>
          <w:ilvl w:val="0"/>
          <w:numId w:val="3"/>
        </w:numPr>
        <w:tabs>
          <w:tab w:val="left" w:pos="-1734"/>
          <w:tab w:val="left" w:pos="-1440"/>
        </w:tabs>
      </w:pPr>
      <w:r>
        <w:rPr>
          <w:szCs w:val="21"/>
        </w:rPr>
        <w:t xml:space="preserve">na stronie internetowej Miasta Płocka </w:t>
      </w:r>
      <w:hyperlink r:id="rId8" w:tgtFrame="_top">
        <w:r>
          <w:rPr>
            <w:rStyle w:val="Hipercze"/>
          </w:rPr>
          <w:t>www.po</w:t>
        </w:r>
      </w:hyperlink>
      <w:r>
        <w:rPr>
          <w:rStyle w:val="Hipercze"/>
        </w:rPr>
        <w:t>zarzadowe</w:t>
      </w:r>
      <w:r>
        <w:rPr>
          <w:rStyle w:val="Hipercze"/>
          <w:color w:val="000000"/>
        </w:rPr>
        <w:t>.plock.eu</w:t>
      </w:r>
      <w:r>
        <w:t>.</w:t>
      </w:r>
    </w:p>
    <w:p w:rsidR="008D5255" w:rsidRDefault="008D5255">
      <w:pPr>
        <w:tabs>
          <w:tab w:val="left" w:pos="0"/>
        </w:tabs>
        <w:ind w:left="426" w:hanging="426"/>
        <w:jc w:val="center"/>
        <w:rPr>
          <w:bCs/>
          <w:szCs w:val="21"/>
        </w:rPr>
      </w:pPr>
    </w:p>
    <w:p w:rsidR="008D5255" w:rsidRDefault="00542E9B">
      <w:pPr>
        <w:tabs>
          <w:tab w:val="left" w:pos="0"/>
        </w:tabs>
        <w:ind w:left="426" w:hanging="426"/>
        <w:jc w:val="center"/>
        <w:rPr>
          <w:b/>
          <w:szCs w:val="21"/>
        </w:rPr>
      </w:pPr>
      <w:r>
        <w:rPr>
          <w:b/>
          <w:szCs w:val="21"/>
        </w:rPr>
        <w:t>§ 4</w:t>
      </w:r>
    </w:p>
    <w:p w:rsidR="008D5255" w:rsidRDefault="00542E9B">
      <w:pPr>
        <w:tabs>
          <w:tab w:val="left" w:pos="0"/>
        </w:tabs>
        <w:ind w:left="426" w:hanging="426"/>
        <w:jc w:val="both"/>
        <w:rPr>
          <w:szCs w:val="21"/>
        </w:rPr>
      </w:pPr>
      <w:r>
        <w:rPr>
          <w:szCs w:val="21"/>
        </w:rPr>
        <w:t>Wykonanie zarządzenia powierza się Zastępcy Prezydenta Miasta ds. Polityki Społecznej.</w:t>
      </w:r>
    </w:p>
    <w:p w:rsidR="008D5255" w:rsidRDefault="008D5255">
      <w:pPr>
        <w:tabs>
          <w:tab w:val="left" w:pos="0"/>
        </w:tabs>
        <w:ind w:left="426" w:hanging="426"/>
        <w:jc w:val="both"/>
        <w:rPr>
          <w:szCs w:val="21"/>
        </w:rPr>
      </w:pPr>
    </w:p>
    <w:p w:rsidR="008D5255" w:rsidRDefault="00542E9B">
      <w:pPr>
        <w:tabs>
          <w:tab w:val="left" w:pos="0"/>
        </w:tabs>
        <w:ind w:left="426" w:hanging="426"/>
        <w:jc w:val="center"/>
        <w:rPr>
          <w:b/>
          <w:szCs w:val="21"/>
        </w:rPr>
      </w:pPr>
      <w:r>
        <w:rPr>
          <w:b/>
          <w:szCs w:val="21"/>
        </w:rPr>
        <w:t>§ 5</w:t>
      </w:r>
    </w:p>
    <w:p w:rsidR="008D5255" w:rsidRDefault="00542E9B">
      <w:pPr>
        <w:tabs>
          <w:tab w:val="left" w:pos="0"/>
        </w:tabs>
        <w:ind w:left="426" w:hanging="426"/>
        <w:jc w:val="both"/>
        <w:rPr>
          <w:szCs w:val="21"/>
        </w:rPr>
      </w:pPr>
      <w:r>
        <w:rPr>
          <w:szCs w:val="21"/>
        </w:rPr>
        <w:t>Zarządzenie wchodzi w życie z dniem podpisania.</w:t>
      </w:r>
    </w:p>
    <w:p w:rsidR="008D5255" w:rsidRDefault="008D5255">
      <w:pPr>
        <w:jc w:val="center"/>
        <w:rPr>
          <w:szCs w:val="21"/>
        </w:rPr>
      </w:pPr>
    </w:p>
    <w:p w:rsidR="008D5255" w:rsidRDefault="008D5255">
      <w:pPr>
        <w:jc w:val="center"/>
        <w:rPr>
          <w:szCs w:val="21"/>
        </w:rPr>
      </w:pPr>
    </w:p>
    <w:p w:rsidR="008D5255" w:rsidRDefault="008D5255">
      <w:pPr>
        <w:jc w:val="center"/>
        <w:rPr>
          <w:b/>
          <w:szCs w:val="21"/>
        </w:rPr>
      </w:pPr>
    </w:p>
    <w:p w:rsidR="008D5255" w:rsidRDefault="00542E9B">
      <w:pPr>
        <w:pStyle w:val="Nagwek2"/>
        <w:tabs>
          <w:tab w:val="left" w:pos="0"/>
        </w:tabs>
        <w:spacing w:before="0" w:after="0"/>
        <w:rPr>
          <w:b w:val="0"/>
          <w:bCs w:val="0"/>
          <w:sz w:val="24"/>
          <w:szCs w:val="22"/>
        </w:rPr>
      </w:pPr>
      <w:r>
        <w:rPr>
          <w:b w:val="0"/>
          <w:bCs w:val="0"/>
          <w:sz w:val="24"/>
          <w:szCs w:val="22"/>
        </w:rPr>
        <w:t>Prezydent Miasta Płocka</w:t>
      </w:r>
    </w:p>
    <w:p w:rsidR="008D5255" w:rsidRDefault="008D5255">
      <w:pPr>
        <w:pStyle w:val="Nagwek2"/>
        <w:tabs>
          <w:tab w:val="left" w:pos="0"/>
        </w:tabs>
        <w:spacing w:before="0" w:after="0"/>
        <w:rPr>
          <w:b w:val="0"/>
          <w:bCs w:val="0"/>
          <w:sz w:val="24"/>
          <w:szCs w:val="22"/>
        </w:rPr>
      </w:pPr>
    </w:p>
    <w:p w:rsidR="008D5255" w:rsidRDefault="008D5255">
      <w:pPr>
        <w:pStyle w:val="Nagwek2"/>
        <w:tabs>
          <w:tab w:val="left" w:pos="0"/>
        </w:tabs>
        <w:spacing w:before="0" w:after="0"/>
        <w:rPr>
          <w:b w:val="0"/>
          <w:bCs w:val="0"/>
          <w:sz w:val="24"/>
          <w:szCs w:val="22"/>
        </w:rPr>
      </w:pPr>
    </w:p>
    <w:p w:rsidR="008D5255" w:rsidRDefault="008D5255">
      <w:pPr>
        <w:pStyle w:val="Nagwek2"/>
        <w:tabs>
          <w:tab w:val="left" w:pos="0"/>
        </w:tabs>
        <w:spacing w:before="0" w:after="0"/>
        <w:rPr>
          <w:b w:val="0"/>
          <w:bCs w:val="0"/>
          <w:sz w:val="24"/>
          <w:szCs w:val="22"/>
        </w:rPr>
      </w:pPr>
    </w:p>
    <w:p w:rsidR="008D5255" w:rsidRDefault="00542E9B">
      <w:pPr>
        <w:pStyle w:val="Nagwek2"/>
        <w:tabs>
          <w:tab w:val="left" w:pos="0"/>
        </w:tabs>
        <w:spacing w:before="0" w:after="0"/>
        <w:rPr>
          <w:b w:val="0"/>
          <w:bCs w:val="0"/>
          <w:sz w:val="24"/>
          <w:szCs w:val="22"/>
        </w:rPr>
      </w:pPr>
      <w:r>
        <w:rPr>
          <w:b w:val="0"/>
          <w:bCs w:val="0"/>
          <w:sz w:val="24"/>
          <w:szCs w:val="22"/>
        </w:rPr>
        <w:t xml:space="preserve">  Andrzej Nowakowski</w:t>
      </w:r>
    </w:p>
    <w:p w:rsidR="008D5255" w:rsidRDefault="008D5255">
      <w:pPr>
        <w:jc w:val="center"/>
        <w:rPr>
          <w:b/>
          <w:szCs w:val="21"/>
        </w:rPr>
      </w:pPr>
    </w:p>
    <w:p w:rsidR="008D5255" w:rsidRDefault="00542E9B">
      <w:pPr>
        <w:jc w:val="center"/>
        <w:rPr>
          <w:b/>
          <w:szCs w:val="21"/>
        </w:rPr>
      </w:pPr>
      <w:r>
        <w:br w:type="page"/>
      </w:r>
    </w:p>
    <w:p w:rsidR="008D5255" w:rsidRDefault="00542E9B">
      <w:pPr>
        <w:pStyle w:val="western"/>
        <w:spacing w:before="0" w:after="0"/>
        <w:jc w:val="center"/>
      </w:pPr>
      <w:r>
        <w:rPr>
          <w:b/>
          <w:bCs/>
        </w:rPr>
        <w:lastRenderedPageBreak/>
        <w:t>UZASADNIENIE</w:t>
      </w:r>
    </w:p>
    <w:p w:rsidR="008D5255" w:rsidRDefault="008D5255">
      <w:pPr>
        <w:pStyle w:val="western"/>
        <w:spacing w:before="0" w:after="0"/>
      </w:pPr>
    </w:p>
    <w:p w:rsidR="008D5255" w:rsidRDefault="00954649">
      <w:pPr>
        <w:pStyle w:val="western"/>
        <w:tabs>
          <w:tab w:val="left" w:pos="2160"/>
        </w:tabs>
        <w:spacing w:before="0" w:after="0"/>
        <w:ind w:firstLine="708"/>
        <w:jc w:val="both"/>
      </w:pPr>
      <w:r>
        <w:t>Na podstawie ustawy o działalności pożytku publicznego i o wolontariacie oraz w </w:t>
      </w:r>
      <w:r w:rsidR="00F10E47">
        <w:t xml:space="preserve">związku z </w:t>
      </w:r>
      <w:r w:rsidR="00C523F6">
        <w:t xml:space="preserve">zarządzeniem nr </w:t>
      </w:r>
      <w:r w:rsidR="00960842">
        <w:t xml:space="preserve">4020/2018 </w:t>
      </w:r>
      <w:r w:rsidR="00C523F6">
        <w:t xml:space="preserve">Prezydenta Miasta Płocka </w:t>
      </w:r>
      <w:r w:rsidR="00960842">
        <w:t xml:space="preserve">z dnia 19 lutego 2018 roku w sprawie </w:t>
      </w:r>
      <w:r w:rsidR="00F10E47">
        <w:t>ogłoszeni</w:t>
      </w:r>
      <w:r w:rsidR="00960842">
        <w:t>a</w:t>
      </w:r>
      <w:r w:rsidR="00F10E47">
        <w:t xml:space="preserve"> II otwartego konkursu ofert </w:t>
      </w:r>
      <w:r w:rsidR="00C44B98" w:rsidRPr="00C44B98">
        <w:rPr>
          <w:bCs/>
        </w:rPr>
        <w:t>na realizację zadań publicznych w zakresie kultury, sztuki, ochrony dóbr kultury i dziedzictwa narodowego</w:t>
      </w:r>
      <w:r w:rsidR="00C44B98" w:rsidRPr="00C44B98">
        <w:rPr>
          <w:bCs/>
          <w:vertAlign w:val="superscript"/>
        </w:rPr>
        <w:t xml:space="preserve"> </w:t>
      </w:r>
      <w:r w:rsidR="00C44B98" w:rsidRPr="00C44B98">
        <w:rPr>
          <w:bCs/>
        </w:rPr>
        <w:t>w</w:t>
      </w:r>
      <w:r w:rsidR="00330322">
        <w:rPr>
          <w:bCs/>
        </w:rPr>
        <w:t xml:space="preserve"> </w:t>
      </w:r>
      <w:r w:rsidR="00C44B98" w:rsidRPr="00C44B98">
        <w:rPr>
          <w:bCs/>
        </w:rPr>
        <w:t>2018 roku</w:t>
      </w:r>
      <w:r w:rsidR="00C44B98">
        <w:t xml:space="preserve"> </w:t>
      </w:r>
      <w:r w:rsidR="00F85F95">
        <w:t>powołuje się</w:t>
      </w:r>
      <w:r w:rsidR="00542E9B">
        <w:t xml:space="preserve"> komisj</w:t>
      </w:r>
      <w:r w:rsidR="00C44B98">
        <w:t>ę</w:t>
      </w:r>
      <w:r w:rsidR="00542E9B">
        <w:t xml:space="preserve"> </w:t>
      </w:r>
      <w:r w:rsidR="00542E9B" w:rsidRPr="00F85F95">
        <w:t>konkursow</w:t>
      </w:r>
      <w:r w:rsidR="00C44B98" w:rsidRPr="00F85F95">
        <w:t>ą</w:t>
      </w:r>
      <w:r w:rsidR="00F85F95" w:rsidRPr="00F85F95">
        <w:t xml:space="preserve"> </w:t>
      </w:r>
      <w:r w:rsidR="00F85F95" w:rsidRPr="00F85F95">
        <w:rPr>
          <w:iCs/>
          <w:szCs w:val="21"/>
        </w:rPr>
        <w:t>ds. opiniowania ofert</w:t>
      </w:r>
      <w:r w:rsidR="00542E9B" w:rsidRPr="00F85F95">
        <w:t>.</w:t>
      </w:r>
      <w:r w:rsidR="00542E9B">
        <w:t xml:space="preserve"> Skład komisji oraz zasady jej działania określono na podstawie wytycznych zawartych w zarządzeniu nr 2570/2016 Prezydenta Miasta Płocka z dnia 21</w:t>
      </w:r>
      <w:r w:rsidR="00330322">
        <w:t xml:space="preserve"> </w:t>
      </w:r>
      <w:r w:rsidR="00542E9B">
        <w:t>października 2016 r. w sprawie określenia trybu ogłaszania, przeprowadzania i</w:t>
      </w:r>
      <w:r w:rsidR="00330322">
        <w:t xml:space="preserve"> </w:t>
      </w:r>
      <w:r w:rsidR="00542E9B">
        <w:t>rozstrzygania otwartych konkursów ofert i trybu pozakonkursowego na realizację zadań publicznych ze środków budżetu Miasta Płocka przez komórki organizacyjne Urzędu Miasta Płocka oraz rozliczania przyznanych dotacji i kontroli realizowanych zadań finansowanych lub współfinansowanych z dotacji.</w:t>
      </w:r>
    </w:p>
    <w:p w:rsidR="008D5255" w:rsidRDefault="008D5255">
      <w:pPr>
        <w:pStyle w:val="western"/>
        <w:spacing w:before="0" w:after="0"/>
      </w:pPr>
    </w:p>
    <w:sectPr w:rsidR="008D5255" w:rsidSect="005315A0">
      <w:pgSz w:w="11906" w:h="16838"/>
      <w:pgMar w:top="3119" w:right="1418" w:bottom="2552" w:left="1418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A40" w:rsidRDefault="00A52A40">
      <w:r>
        <w:separator/>
      </w:r>
    </w:p>
  </w:endnote>
  <w:endnote w:type="continuationSeparator" w:id="0">
    <w:p w:rsidR="00A52A40" w:rsidRDefault="00A5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A40" w:rsidRDefault="00A52A40">
      <w:r>
        <w:separator/>
      </w:r>
    </w:p>
  </w:footnote>
  <w:footnote w:type="continuationSeparator" w:id="0">
    <w:p w:rsidR="00A52A40" w:rsidRDefault="00A52A40">
      <w:r>
        <w:continuationSeparator/>
      </w:r>
    </w:p>
  </w:footnote>
  <w:footnote w:id="1">
    <w:p w:rsidR="00B9692B" w:rsidRDefault="00B969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92638">
        <w:t xml:space="preserve">Zmiany: </w:t>
      </w:r>
      <w:r w:rsidR="00865B9E">
        <w:t xml:space="preserve">Dz. U. z 2017 r. poz. </w:t>
      </w:r>
      <w:r w:rsidR="00266CB4">
        <w:t>2232</w:t>
      </w:r>
      <w:r w:rsidR="0079482B">
        <w:t>, Dz. U. z 2018 r. poz. 130.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6973"/>
    <w:multiLevelType w:val="multilevel"/>
    <w:tmpl w:val="59241F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26AA6"/>
    <w:multiLevelType w:val="multilevel"/>
    <w:tmpl w:val="74B85C8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6D10840"/>
    <w:multiLevelType w:val="multilevel"/>
    <w:tmpl w:val="519AF464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255"/>
    <w:rsid w:val="00266CB4"/>
    <w:rsid w:val="00292638"/>
    <w:rsid w:val="00330322"/>
    <w:rsid w:val="003D3733"/>
    <w:rsid w:val="003F0AF7"/>
    <w:rsid w:val="004056AB"/>
    <w:rsid w:val="00436EE1"/>
    <w:rsid w:val="005315A0"/>
    <w:rsid w:val="00542E9B"/>
    <w:rsid w:val="005B16C2"/>
    <w:rsid w:val="00603BEB"/>
    <w:rsid w:val="006A2D3F"/>
    <w:rsid w:val="006C57AD"/>
    <w:rsid w:val="0079482B"/>
    <w:rsid w:val="00801BA3"/>
    <w:rsid w:val="00865B9E"/>
    <w:rsid w:val="008D5255"/>
    <w:rsid w:val="00953ABB"/>
    <w:rsid w:val="00954649"/>
    <w:rsid w:val="00960842"/>
    <w:rsid w:val="00966963"/>
    <w:rsid w:val="00A52A40"/>
    <w:rsid w:val="00AD4FAF"/>
    <w:rsid w:val="00B9692B"/>
    <w:rsid w:val="00C44B98"/>
    <w:rsid w:val="00C523F6"/>
    <w:rsid w:val="00C84BE3"/>
    <w:rsid w:val="00D30D38"/>
    <w:rsid w:val="00F10E47"/>
    <w:rsid w:val="00F65564"/>
    <w:rsid w:val="00F85F95"/>
    <w:rsid w:val="00FE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793"/>
  <w15:docId w15:val="{2E0D7E95-3031-43DA-9E77-E86D47FA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pacing w:line="252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keepNext/>
      <w:shd w:val="clear" w:color="auto" w:fill="FFFFFF"/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widowControl w:val="0"/>
      <w:numPr>
        <w:numId w:val="1"/>
      </w:numPr>
      <w:jc w:val="center"/>
      <w:outlineLvl w:val="0"/>
    </w:pPr>
    <w:rPr>
      <w:rFonts w:eastAsia="Lucida Sans Unicode"/>
      <w:b/>
      <w:sz w:val="21"/>
      <w:szCs w:val="21"/>
      <w:lang w:eastAsia="zh-CN"/>
    </w:rPr>
  </w:style>
  <w:style w:type="paragraph" w:styleId="Nagwek2">
    <w:name w:val="heading 2"/>
    <w:basedOn w:val="Normalny"/>
    <w:qFormat/>
    <w:pPr>
      <w:numPr>
        <w:ilvl w:val="1"/>
        <w:numId w:val="1"/>
      </w:numPr>
      <w:spacing w:before="100" w:after="100"/>
      <w:ind w:left="5670"/>
      <w:jc w:val="both"/>
      <w:outlineLvl w:val="1"/>
    </w:pPr>
    <w:rPr>
      <w:b/>
      <w:b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qFormat/>
    <w:rPr>
      <w:position w:val="22"/>
      <w:sz w:val="14"/>
    </w:rPr>
  </w:style>
  <w:style w:type="character" w:customStyle="1" w:styleId="Nagwek1Znak">
    <w:name w:val="Nagłówek 1 Znak"/>
    <w:basedOn w:val="Domylnaczcionkaakapitu"/>
    <w:qFormat/>
    <w:rPr>
      <w:rFonts w:ascii="Times New Roman" w:eastAsia="Lucida Sans Unicode" w:hAnsi="Times New Roman" w:cs="Times New Roman"/>
      <w:b/>
      <w:sz w:val="21"/>
      <w:szCs w:val="21"/>
      <w:lang w:eastAsia="zh-CN"/>
    </w:rPr>
  </w:style>
  <w:style w:type="character" w:customStyle="1" w:styleId="Nagwek2Znak">
    <w:name w:val="Nagłówek 2 Znak"/>
    <w:basedOn w:val="Domylnaczcionkaakapitu"/>
    <w:qFormat/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character" w:styleId="Hipercze">
    <w:name w:val="Hyperlink"/>
    <w:qFormat/>
    <w:rPr>
      <w:color w:val="505050"/>
      <w:u w:val="single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qFormat/>
    <w:rPr>
      <w:rFonts w:ascii="Times New Roman" w:eastAsia="Lucida Sans Unicode" w:hAnsi="Times New Roman" w:cs="Times New Roman"/>
      <w:sz w:val="24"/>
      <w:szCs w:val="21"/>
      <w:lang w:eastAsia="zh-CN"/>
    </w:rPr>
  </w:style>
  <w:style w:type="character" w:customStyle="1" w:styleId="TekstdymkaZnak">
    <w:name w:val="Tekst dymka Znak"/>
    <w:basedOn w:val="Domylnaczcionkaakapitu"/>
    <w:qFormat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CharLFO1LVL1">
    <w:name w:val="WW_CharLFO1LVL1"/>
    <w:qFormat/>
    <w:rPr>
      <w:rFonts w:ascii="Verdana" w:hAnsi="Verdana" w:cs="Verdana"/>
      <w:sz w:val="21"/>
      <w:szCs w:val="21"/>
    </w:rPr>
  </w:style>
  <w:style w:type="character" w:customStyle="1" w:styleId="Znakiprzypiswdolnych">
    <w:name w:val="Znaki przypisów dolnych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NormalnyWeb">
    <w:name w:val="Normal (Web)"/>
    <w:basedOn w:val="Normalny"/>
    <w:qFormat/>
    <w:pPr>
      <w:spacing w:before="100" w:after="119"/>
    </w:pPr>
    <w:rPr>
      <w:color w:val="000000"/>
    </w:rPr>
  </w:style>
  <w:style w:type="paragraph" w:customStyle="1" w:styleId="western">
    <w:name w:val="western"/>
    <w:basedOn w:val="Normalny"/>
    <w:qFormat/>
    <w:pPr>
      <w:spacing w:before="100" w:after="119"/>
    </w:pPr>
    <w:rPr>
      <w:color w:val="000000"/>
    </w:rPr>
  </w:style>
  <w:style w:type="paragraph" w:customStyle="1" w:styleId="Default">
    <w:name w:val="Default"/>
    <w:qFormat/>
    <w:pPr>
      <w:keepNext/>
      <w:shd w:val="clear" w:color="auto" w:fill="FFFFFF"/>
      <w:suppressAutoHyphens/>
      <w:autoSpaceDE w:val="0"/>
      <w:spacing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odstawowywcity">
    <w:name w:val="Body Text Indent"/>
    <w:basedOn w:val="Normalny"/>
    <w:qFormat/>
    <w:pPr>
      <w:widowControl w:val="0"/>
      <w:ind w:hanging="15"/>
      <w:jc w:val="both"/>
    </w:pPr>
    <w:rPr>
      <w:rFonts w:eastAsia="Lucida Sans Unicode"/>
      <w:szCs w:val="21"/>
      <w:lang w:eastAsia="zh-CN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ck.eu/cw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D518-5F70-408C-AEE0-5931A674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Nowakowska</dc:creator>
  <dc:description/>
  <cp:lastModifiedBy>Renata Nowakowska</cp:lastModifiedBy>
  <cp:revision>9</cp:revision>
  <cp:lastPrinted>2018-03-06T06:52:00Z</cp:lastPrinted>
  <dcterms:created xsi:type="dcterms:W3CDTF">2017-12-04T08:34:00Z</dcterms:created>
  <dcterms:modified xsi:type="dcterms:W3CDTF">2018-03-09T11:58:00Z</dcterms:modified>
  <dc:language>pl-PL</dc:language>
</cp:coreProperties>
</file>